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E6427">
        <w:trPr>
          <w:trHeight w:hRule="exact" w:val="1528"/>
        </w:trPr>
        <w:tc>
          <w:tcPr>
            <w:tcW w:w="143" w:type="dxa"/>
          </w:tcPr>
          <w:p w:rsidR="00EE6427" w:rsidRDefault="00EE6427"/>
        </w:tc>
        <w:tc>
          <w:tcPr>
            <w:tcW w:w="285" w:type="dxa"/>
          </w:tcPr>
          <w:p w:rsidR="00EE6427" w:rsidRDefault="00EE6427"/>
        </w:tc>
        <w:tc>
          <w:tcPr>
            <w:tcW w:w="710" w:type="dxa"/>
          </w:tcPr>
          <w:p w:rsidR="00EE6427" w:rsidRDefault="00EE6427"/>
        </w:tc>
        <w:tc>
          <w:tcPr>
            <w:tcW w:w="1419" w:type="dxa"/>
          </w:tcPr>
          <w:p w:rsidR="00EE6427" w:rsidRDefault="00EE6427"/>
        </w:tc>
        <w:tc>
          <w:tcPr>
            <w:tcW w:w="1419" w:type="dxa"/>
          </w:tcPr>
          <w:p w:rsidR="00EE6427" w:rsidRDefault="00EE6427"/>
        </w:tc>
        <w:tc>
          <w:tcPr>
            <w:tcW w:w="710" w:type="dxa"/>
          </w:tcPr>
          <w:p w:rsidR="00EE6427" w:rsidRDefault="00EE6427"/>
        </w:tc>
        <w:tc>
          <w:tcPr>
            <w:tcW w:w="5543" w:type="dxa"/>
            <w:gridSpan w:val="4"/>
            <w:shd w:val="clear" w:color="000000" w:fill="FFFFFF"/>
            <w:tcMar>
              <w:left w:w="34" w:type="dxa"/>
              <w:right w:w="34" w:type="dxa"/>
            </w:tcMar>
          </w:tcPr>
          <w:p w:rsidR="00EE6427" w:rsidRDefault="007A126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EE6427">
        <w:trPr>
          <w:trHeight w:hRule="exact" w:val="138"/>
        </w:trPr>
        <w:tc>
          <w:tcPr>
            <w:tcW w:w="143" w:type="dxa"/>
          </w:tcPr>
          <w:p w:rsidR="00EE6427" w:rsidRDefault="00EE6427"/>
        </w:tc>
        <w:tc>
          <w:tcPr>
            <w:tcW w:w="285" w:type="dxa"/>
          </w:tcPr>
          <w:p w:rsidR="00EE6427" w:rsidRDefault="00EE6427"/>
        </w:tc>
        <w:tc>
          <w:tcPr>
            <w:tcW w:w="710" w:type="dxa"/>
          </w:tcPr>
          <w:p w:rsidR="00EE6427" w:rsidRDefault="00EE6427"/>
        </w:tc>
        <w:tc>
          <w:tcPr>
            <w:tcW w:w="1419" w:type="dxa"/>
          </w:tcPr>
          <w:p w:rsidR="00EE6427" w:rsidRDefault="00EE6427"/>
        </w:tc>
        <w:tc>
          <w:tcPr>
            <w:tcW w:w="1419" w:type="dxa"/>
          </w:tcPr>
          <w:p w:rsidR="00EE6427" w:rsidRDefault="00EE6427"/>
        </w:tc>
        <w:tc>
          <w:tcPr>
            <w:tcW w:w="710" w:type="dxa"/>
          </w:tcPr>
          <w:p w:rsidR="00EE6427" w:rsidRDefault="00EE6427"/>
        </w:tc>
        <w:tc>
          <w:tcPr>
            <w:tcW w:w="426" w:type="dxa"/>
          </w:tcPr>
          <w:p w:rsidR="00EE6427" w:rsidRDefault="00EE6427"/>
        </w:tc>
        <w:tc>
          <w:tcPr>
            <w:tcW w:w="1277" w:type="dxa"/>
          </w:tcPr>
          <w:p w:rsidR="00EE6427" w:rsidRDefault="00EE6427"/>
        </w:tc>
        <w:tc>
          <w:tcPr>
            <w:tcW w:w="993" w:type="dxa"/>
          </w:tcPr>
          <w:p w:rsidR="00EE6427" w:rsidRDefault="00EE6427"/>
        </w:tc>
        <w:tc>
          <w:tcPr>
            <w:tcW w:w="2836" w:type="dxa"/>
          </w:tcPr>
          <w:p w:rsidR="00EE6427" w:rsidRDefault="00EE6427"/>
        </w:tc>
      </w:tr>
      <w:tr w:rsidR="00EE6427">
        <w:trPr>
          <w:trHeight w:hRule="exact" w:val="585"/>
        </w:trPr>
        <w:tc>
          <w:tcPr>
            <w:tcW w:w="10221" w:type="dxa"/>
            <w:gridSpan w:val="10"/>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E6427" w:rsidRDefault="007A12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E6427">
        <w:trPr>
          <w:trHeight w:hRule="exact" w:val="314"/>
        </w:trPr>
        <w:tc>
          <w:tcPr>
            <w:tcW w:w="10221" w:type="dxa"/>
            <w:gridSpan w:val="10"/>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E6427">
        <w:trPr>
          <w:trHeight w:hRule="exact" w:val="211"/>
        </w:trPr>
        <w:tc>
          <w:tcPr>
            <w:tcW w:w="143" w:type="dxa"/>
          </w:tcPr>
          <w:p w:rsidR="00EE6427" w:rsidRDefault="00EE6427"/>
        </w:tc>
        <w:tc>
          <w:tcPr>
            <w:tcW w:w="285" w:type="dxa"/>
          </w:tcPr>
          <w:p w:rsidR="00EE6427" w:rsidRDefault="00EE6427"/>
        </w:tc>
        <w:tc>
          <w:tcPr>
            <w:tcW w:w="710" w:type="dxa"/>
          </w:tcPr>
          <w:p w:rsidR="00EE6427" w:rsidRDefault="00EE6427"/>
        </w:tc>
        <w:tc>
          <w:tcPr>
            <w:tcW w:w="1419" w:type="dxa"/>
          </w:tcPr>
          <w:p w:rsidR="00EE6427" w:rsidRDefault="00EE6427"/>
        </w:tc>
        <w:tc>
          <w:tcPr>
            <w:tcW w:w="1419" w:type="dxa"/>
          </w:tcPr>
          <w:p w:rsidR="00EE6427" w:rsidRDefault="00EE6427"/>
        </w:tc>
        <w:tc>
          <w:tcPr>
            <w:tcW w:w="710" w:type="dxa"/>
          </w:tcPr>
          <w:p w:rsidR="00EE6427" w:rsidRDefault="00EE6427"/>
        </w:tc>
        <w:tc>
          <w:tcPr>
            <w:tcW w:w="426" w:type="dxa"/>
          </w:tcPr>
          <w:p w:rsidR="00EE6427" w:rsidRDefault="00EE6427"/>
        </w:tc>
        <w:tc>
          <w:tcPr>
            <w:tcW w:w="1277" w:type="dxa"/>
          </w:tcPr>
          <w:p w:rsidR="00EE6427" w:rsidRDefault="00EE6427"/>
        </w:tc>
        <w:tc>
          <w:tcPr>
            <w:tcW w:w="993" w:type="dxa"/>
          </w:tcPr>
          <w:p w:rsidR="00EE6427" w:rsidRDefault="00EE6427"/>
        </w:tc>
        <w:tc>
          <w:tcPr>
            <w:tcW w:w="2836" w:type="dxa"/>
          </w:tcPr>
          <w:p w:rsidR="00EE6427" w:rsidRDefault="00EE6427"/>
        </w:tc>
      </w:tr>
      <w:tr w:rsidR="00EE6427">
        <w:trPr>
          <w:trHeight w:hRule="exact" w:val="277"/>
        </w:trPr>
        <w:tc>
          <w:tcPr>
            <w:tcW w:w="143" w:type="dxa"/>
          </w:tcPr>
          <w:p w:rsidR="00EE6427" w:rsidRDefault="00EE6427"/>
        </w:tc>
        <w:tc>
          <w:tcPr>
            <w:tcW w:w="285" w:type="dxa"/>
          </w:tcPr>
          <w:p w:rsidR="00EE6427" w:rsidRDefault="00EE6427"/>
        </w:tc>
        <w:tc>
          <w:tcPr>
            <w:tcW w:w="710" w:type="dxa"/>
          </w:tcPr>
          <w:p w:rsidR="00EE6427" w:rsidRDefault="00EE6427"/>
        </w:tc>
        <w:tc>
          <w:tcPr>
            <w:tcW w:w="1419" w:type="dxa"/>
          </w:tcPr>
          <w:p w:rsidR="00EE6427" w:rsidRDefault="00EE6427"/>
        </w:tc>
        <w:tc>
          <w:tcPr>
            <w:tcW w:w="1419" w:type="dxa"/>
          </w:tcPr>
          <w:p w:rsidR="00EE6427" w:rsidRDefault="00EE6427"/>
        </w:tc>
        <w:tc>
          <w:tcPr>
            <w:tcW w:w="710" w:type="dxa"/>
          </w:tcPr>
          <w:p w:rsidR="00EE6427" w:rsidRDefault="00EE6427"/>
        </w:tc>
        <w:tc>
          <w:tcPr>
            <w:tcW w:w="426" w:type="dxa"/>
          </w:tcPr>
          <w:p w:rsidR="00EE6427" w:rsidRDefault="00EE6427"/>
        </w:tc>
        <w:tc>
          <w:tcPr>
            <w:tcW w:w="1277" w:type="dxa"/>
          </w:tcPr>
          <w:p w:rsidR="00EE6427" w:rsidRDefault="00EE6427"/>
        </w:tc>
        <w:tc>
          <w:tcPr>
            <w:tcW w:w="3842" w:type="dxa"/>
            <w:gridSpan w:val="2"/>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УТВЕРЖДАЮ</w:t>
            </w:r>
          </w:p>
        </w:tc>
      </w:tr>
      <w:tr w:rsidR="00EE6427">
        <w:trPr>
          <w:trHeight w:hRule="exact" w:val="138"/>
        </w:trPr>
        <w:tc>
          <w:tcPr>
            <w:tcW w:w="143" w:type="dxa"/>
          </w:tcPr>
          <w:p w:rsidR="00EE6427" w:rsidRDefault="00EE6427"/>
        </w:tc>
        <w:tc>
          <w:tcPr>
            <w:tcW w:w="285" w:type="dxa"/>
          </w:tcPr>
          <w:p w:rsidR="00EE6427" w:rsidRDefault="00EE6427"/>
        </w:tc>
        <w:tc>
          <w:tcPr>
            <w:tcW w:w="710" w:type="dxa"/>
          </w:tcPr>
          <w:p w:rsidR="00EE6427" w:rsidRDefault="00EE6427"/>
        </w:tc>
        <w:tc>
          <w:tcPr>
            <w:tcW w:w="1419" w:type="dxa"/>
          </w:tcPr>
          <w:p w:rsidR="00EE6427" w:rsidRDefault="00EE6427"/>
        </w:tc>
        <w:tc>
          <w:tcPr>
            <w:tcW w:w="1419" w:type="dxa"/>
          </w:tcPr>
          <w:p w:rsidR="00EE6427" w:rsidRDefault="00EE6427"/>
        </w:tc>
        <w:tc>
          <w:tcPr>
            <w:tcW w:w="710" w:type="dxa"/>
          </w:tcPr>
          <w:p w:rsidR="00EE6427" w:rsidRDefault="00EE6427"/>
        </w:tc>
        <w:tc>
          <w:tcPr>
            <w:tcW w:w="426" w:type="dxa"/>
          </w:tcPr>
          <w:p w:rsidR="00EE6427" w:rsidRDefault="00EE6427"/>
        </w:tc>
        <w:tc>
          <w:tcPr>
            <w:tcW w:w="1277" w:type="dxa"/>
          </w:tcPr>
          <w:p w:rsidR="00EE6427" w:rsidRDefault="00EE6427"/>
        </w:tc>
        <w:tc>
          <w:tcPr>
            <w:tcW w:w="993" w:type="dxa"/>
          </w:tcPr>
          <w:p w:rsidR="00EE6427" w:rsidRDefault="00EE6427"/>
        </w:tc>
        <w:tc>
          <w:tcPr>
            <w:tcW w:w="2836" w:type="dxa"/>
          </w:tcPr>
          <w:p w:rsidR="00EE6427" w:rsidRDefault="00EE6427"/>
        </w:tc>
      </w:tr>
      <w:tr w:rsidR="00EE6427">
        <w:trPr>
          <w:trHeight w:hRule="exact" w:val="277"/>
        </w:trPr>
        <w:tc>
          <w:tcPr>
            <w:tcW w:w="143" w:type="dxa"/>
          </w:tcPr>
          <w:p w:rsidR="00EE6427" w:rsidRDefault="00EE6427"/>
        </w:tc>
        <w:tc>
          <w:tcPr>
            <w:tcW w:w="285" w:type="dxa"/>
          </w:tcPr>
          <w:p w:rsidR="00EE6427" w:rsidRDefault="00EE6427"/>
        </w:tc>
        <w:tc>
          <w:tcPr>
            <w:tcW w:w="710" w:type="dxa"/>
          </w:tcPr>
          <w:p w:rsidR="00EE6427" w:rsidRDefault="00EE6427"/>
        </w:tc>
        <w:tc>
          <w:tcPr>
            <w:tcW w:w="1419" w:type="dxa"/>
          </w:tcPr>
          <w:p w:rsidR="00EE6427" w:rsidRDefault="00EE6427"/>
        </w:tc>
        <w:tc>
          <w:tcPr>
            <w:tcW w:w="1419" w:type="dxa"/>
          </w:tcPr>
          <w:p w:rsidR="00EE6427" w:rsidRDefault="00EE6427"/>
        </w:tc>
        <w:tc>
          <w:tcPr>
            <w:tcW w:w="710" w:type="dxa"/>
          </w:tcPr>
          <w:p w:rsidR="00EE6427" w:rsidRDefault="00EE6427"/>
        </w:tc>
        <w:tc>
          <w:tcPr>
            <w:tcW w:w="426" w:type="dxa"/>
          </w:tcPr>
          <w:p w:rsidR="00EE6427" w:rsidRDefault="00EE6427"/>
        </w:tc>
        <w:tc>
          <w:tcPr>
            <w:tcW w:w="1277" w:type="dxa"/>
          </w:tcPr>
          <w:p w:rsidR="00EE6427" w:rsidRDefault="00EE6427"/>
        </w:tc>
        <w:tc>
          <w:tcPr>
            <w:tcW w:w="3842" w:type="dxa"/>
            <w:gridSpan w:val="2"/>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E6427">
        <w:trPr>
          <w:trHeight w:hRule="exact" w:val="138"/>
        </w:trPr>
        <w:tc>
          <w:tcPr>
            <w:tcW w:w="143" w:type="dxa"/>
          </w:tcPr>
          <w:p w:rsidR="00EE6427" w:rsidRDefault="00EE6427"/>
        </w:tc>
        <w:tc>
          <w:tcPr>
            <w:tcW w:w="285" w:type="dxa"/>
          </w:tcPr>
          <w:p w:rsidR="00EE6427" w:rsidRDefault="00EE6427"/>
        </w:tc>
        <w:tc>
          <w:tcPr>
            <w:tcW w:w="710" w:type="dxa"/>
          </w:tcPr>
          <w:p w:rsidR="00EE6427" w:rsidRDefault="00EE6427"/>
        </w:tc>
        <w:tc>
          <w:tcPr>
            <w:tcW w:w="1419" w:type="dxa"/>
          </w:tcPr>
          <w:p w:rsidR="00EE6427" w:rsidRDefault="00EE6427"/>
        </w:tc>
        <w:tc>
          <w:tcPr>
            <w:tcW w:w="1419" w:type="dxa"/>
          </w:tcPr>
          <w:p w:rsidR="00EE6427" w:rsidRDefault="00EE6427"/>
        </w:tc>
        <w:tc>
          <w:tcPr>
            <w:tcW w:w="710" w:type="dxa"/>
          </w:tcPr>
          <w:p w:rsidR="00EE6427" w:rsidRDefault="00EE6427"/>
        </w:tc>
        <w:tc>
          <w:tcPr>
            <w:tcW w:w="426" w:type="dxa"/>
          </w:tcPr>
          <w:p w:rsidR="00EE6427" w:rsidRDefault="00EE6427"/>
        </w:tc>
        <w:tc>
          <w:tcPr>
            <w:tcW w:w="1277" w:type="dxa"/>
          </w:tcPr>
          <w:p w:rsidR="00EE6427" w:rsidRDefault="00EE6427"/>
        </w:tc>
        <w:tc>
          <w:tcPr>
            <w:tcW w:w="993" w:type="dxa"/>
          </w:tcPr>
          <w:p w:rsidR="00EE6427" w:rsidRDefault="00EE6427"/>
        </w:tc>
        <w:tc>
          <w:tcPr>
            <w:tcW w:w="2836" w:type="dxa"/>
          </w:tcPr>
          <w:p w:rsidR="00EE6427" w:rsidRDefault="00EE6427"/>
        </w:tc>
      </w:tr>
      <w:tr w:rsidR="00EE6427">
        <w:trPr>
          <w:trHeight w:hRule="exact" w:val="277"/>
        </w:trPr>
        <w:tc>
          <w:tcPr>
            <w:tcW w:w="143" w:type="dxa"/>
          </w:tcPr>
          <w:p w:rsidR="00EE6427" w:rsidRDefault="00EE6427"/>
        </w:tc>
        <w:tc>
          <w:tcPr>
            <w:tcW w:w="285" w:type="dxa"/>
          </w:tcPr>
          <w:p w:rsidR="00EE6427" w:rsidRDefault="00EE6427"/>
        </w:tc>
        <w:tc>
          <w:tcPr>
            <w:tcW w:w="710" w:type="dxa"/>
          </w:tcPr>
          <w:p w:rsidR="00EE6427" w:rsidRDefault="00EE6427"/>
        </w:tc>
        <w:tc>
          <w:tcPr>
            <w:tcW w:w="1419" w:type="dxa"/>
          </w:tcPr>
          <w:p w:rsidR="00EE6427" w:rsidRDefault="00EE6427"/>
        </w:tc>
        <w:tc>
          <w:tcPr>
            <w:tcW w:w="1419" w:type="dxa"/>
          </w:tcPr>
          <w:p w:rsidR="00EE6427" w:rsidRDefault="00EE6427"/>
        </w:tc>
        <w:tc>
          <w:tcPr>
            <w:tcW w:w="710" w:type="dxa"/>
          </w:tcPr>
          <w:p w:rsidR="00EE6427" w:rsidRDefault="00EE6427"/>
        </w:tc>
        <w:tc>
          <w:tcPr>
            <w:tcW w:w="426" w:type="dxa"/>
          </w:tcPr>
          <w:p w:rsidR="00EE6427" w:rsidRDefault="00EE6427"/>
        </w:tc>
        <w:tc>
          <w:tcPr>
            <w:tcW w:w="1277" w:type="dxa"/>
          </w:tcPr>
          <w:p w:rsidR="00EE6427" w:rsidRDefault="00EE6427"/>
        </w:tc>
        <w:tc>
          <w:tcPr>
            <w:tcW w:w="3842" w:type="dxa"/>
            <w:gridSpan w:val="2"/>
            <w:shd w:val="clear" w:color="000000" w:fill="FFFFFF"/>
            <w:tcMar>
              <w:left w:w="34" w:type="dxa"/>
              <w:right w:w="34" w:type="dxa"/>
            </w:tcMar>
          </w:tcPr>
          <w:p w:rsidR="00EE6427" w:rsidRDefault="007A126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E6427">
        <w:trPr>
          <w:trHeight w:hRule="exact" w:val="138"/>
        </w:trPr>
        <w:tc>
          <w:tcPr>
            <w:tcW w:w="143" w:type="dxa"/>
          </w:tcPr>
          <w:p w:rsidR="00EE6427" w:rsidRDefault="00EE6427"/>
        </w:tc>
        <w:tc>
          <w:tcPr>
            <w:tcW w:w="285" w:type="dxa"/>
          </w:tcPr>
          <w:p w:rsidR="00EE6427" w:rsidRDefault="00EE6427"/>
        </w:tc>
        <w:tc>
          <w:tcPr>
            <w:tcW w:w="710" w:type="dxa"/>
          </w:tcPr>
          <w:p w:rsidR="00EE6427" w:rsidRDefault="00EE6427"/>
        </w:tc>
        <w:tc>
          <w:tcPr>
            <w:tcW w:w="1419" w:type="dxa"/>
          </w:tcPr>
          <w:p w:rsidR="00EE6427" w:rsidRDefault="00EE6427"/>
        </w:tc>
        <w:tc>
          <w:tcPr>
            <w:tcW w:w="1419" w:type="dxa"/>
          </w:tcPr>
          <w:p w:rsidR="00EE6427" w:rsidRDefault="00EE6427"/>
        </w:tc>
        <w:tc>
          <w:tcPr>
            <w:tcW w:w="710" w:type="dxa"/>
          </w:tcPr>
          <w:p w:rsidR="00EE6427" w:rsidRDefault="00EE6427"/>
        </w:tc>
        <w:tc>
          <w:tcPr>
            <w:tcW w:w="426" w:type="dxa"/>
          </w:tcPr>
          <w:p w:rsidR="00EE6427" w:rsidRDefault="00EE6427"/>
        </w:tc>
        <w:tc>
          <w:tcPr>
            <w:tcW w:w="1277" w:type="dxa"/>
          </w:tcPr>
          <w:p w:rsidR="00EE6427" w:rsidRDefault="00EE6427"/>
        </w:tc>
        <w:tc>
          <w:tcPr>
            <w:tcW w:w="993" w:type="dxa"/>
          </w:tcPr>
          <w:p w:rsidR="00EE6427" w:rsidRDefault="00EE6427"/>
        </w:tc>
        <w:tc>
          <w:tcPr>
            <w:tcW w:w="2836" w:type="dxa"/>
          </w:tcPr>
          <w:p w:rsidR="00EE6427" w:rsidRDefault="00EE6427"/>
        </w:tc>
      </w:tr>
      <w:tr w:rsidR="00EE6427">
        <w:trPr>
          <w:trHeight w:hRule="exact" w:val="277"/>
        </w:trPr>
        <w:tc>
          <w:tcPr>
            <w:tcW w:w="143" w:type="dxa"/>
          </w:tcPr>
          <w:p w:rsidR="00EE6427" w:rsidRDefault="00EE6427"/>
        </w:tc>
        <w:tc>
          <w:tcPr>
            <w:tcW w:w="285" w:type="dxa"/>
          </w:tcPr>
          <w:p w:rsidR="00EE6427" w:rsidRDefault="00EE6427"/>
        </w:tc>
        <w:tc>
          <w:tcPr>
            <w:tcW w:w="710" w:type="dxa"/>
          </w:tcPr>
          <w:p w:rsidR="00EE6427" w:rsidRDefault="00EE6427"/>
        </w:tc>
        <w:tc>
          <w:tcPr>
            <w:tcW w:w="1419" w:type="dxa"/>
          </w:tcPr>
          <w:p w:rsidR="00EE6427" w:rsidRDefault="00EE6427"/>
        </w:tc>
        <w:tc>
          <w:tcPr>
            <w:tcW w:w="1419" w:type="dxa"/>
          </w:tcPr>
          <w:p w:rsidR="00EE6427" w:rsidRDefault="00EE6427"/>
        </w:tc>
        <w:tc>
          <w:tcPr>
            <w:tcW w:w="710" w:type="dxa"/>
          </w:tcPr>
          <w:p w:rsidR="00EE6427" w:rsidRDefault="00EE6427"/>
        </w:tc>
        <w:tc>
          <w:tcPr>
            <w:tcW w:w="426" w:type="dxa"/>
          </w:tcPr>
          <w:p w:rsidR="00EE6427" w:rsidRDefault="00EE6427"/>
        </w:tc>
        <w:tc>
          <w:tcPr>
            <w:tcW w:w="1277" w:type="dxa"/>
          </w:tcPr>
          <w:p w:rsidR="00EE6427" w:rsidRDefault="00EE6427"/>
        </w:tc>
        <w:tc>
          <w:tcPr>
            <w:tcW w:w="3842" w:type="dxa"/>
            <w:gridSpan w:val="2"/>
            <w:shd w:val="clear" w:color="000000" w:fill="FFFFFF"/>
            <w:tcMar>
              <w:left w:w="34" w:type="dxa"/>
              <w:right w:w="34" w:type="dxa"/>
            </w:tcMar>
          </w:tcPr>
          <w:p w:rsidR="00EE6427" w:rsidRDefault="007A1261">
            <w:pPr>
              <w:spacing w:after="0" w:line="240" w:lineRule="auto"/>
              <w:jc w:val="right"/>
              <w:rPr>
                <w:sz w:val="24"/>
                <w:szCs w:val="24"/>
              </w:rPr>
            </w:pPr>
            <w:r>
              <w:rPr>
                <w:rFonts w:ascii="Times New Roman" w:hAnsi="Times New Roman" w:cs="Times New Roman"/>
                <w:color w:val="000000"/>
                <w:sz w:val="24"/>
                <w:szCs w:val="24"/>
              </w:rPr>
              <w:t>30.08.2021 г.</w:t>
            </w:r>
          </w:p>
        </w:tc>
      </w:tr>
      <w:tr w:rsidR="00EE6427">
        <w:trPr>
          <w:trHeight w:hRule="exact" w:val="277"/>
        </w:trPr>
        <w:tc>
          <w:tcPr>
            <w:tcW w:w="143" w:type="dxa"/>
          </w:tcPr>
          <w:p w:rsidR="00EE6427" w:rsidRDefault="00EE6427"/>
        </w:tc>
        <w:tc>
          <w:tcPr>
            <w:tcW w:w="285" w:type="dxa"/>
          </w:tcPr>
          <w:p w:rsidR="00EE6427" w:rsidRDefault="00EE6427"/>
        </w:tc>
        <w:tc>
          <w:tcPr>
            <w:tcW w:w="710" w:type="dxa"/>
          </w:tcPr>
          <w:p w:rsidR="00EE6427" w:rsidRDefault="00EE6427"/>
        </w:tc>
        <w:tc>
          <w:tcPr>
            <w:tcW w:w="1419" w:type="dxa"/>
          </w:tcPr>
          <w:p w:rsidR="00EE6427" w:rsidRDefault="00EE6427"/>
        </w:tc>
        <w:tc>
          <w:tcPr>
            <w:tcW w:w="1419" w:type="dxa"/>
          </w:tcPr>
          <w:p w:rsidR="00EE6427" w:rsidRDefault="00EE6427"/>
        </w:tc>
        <w:tc>
          <w:tcPr>
            <w:tcW w:w="710" w:type="dxa"/>
          </w:tcPr>
          <w:p w:rsidR="00EE6427" w:rsidRDefault="00EE6427"/>
        </w:tc>
        <w:tc>
          <w:tcPr>
            <w:tcW w:w="426" w:type="dxa"/>
          </w:tcPr>
          <w:p w:rsidR="00EE6427" w:rsidRDefault="00EE6427"/>
        </w:tc>
        <w:tc>
          <w:tcPr>
            <w:tcW w:w="1277" w:type="dxa"/>
          </w:tcPr>
          <w:p w:rsidR="00EE6427" w:rsidRDefault="00EE6427"/>
        </w:tc>
        <w:tc>
          <w:tcPr>
            <w:tcW w:w="993" w:type="dxa"/>
          </w:tcPr>
          <w:p w:rsidR="00EE6427" w:rsidRDefault="00EE6427"/>
        </w:tc>
        <w:tc>
          <w:tcPr>
            <w:tcW w:w="2836" w:type="dxa"/>
          </w:tcPr>
          <w:p w:rsidR="00EE6427" w:rsidRDefault="00EE6427"/>
        </w:tc>
      </w:tr>
      <w:tr w:rsidR="00EE6427">
        <w:trPr>
          <w:trHeight w:hRule="exact" w:val="416"/>
        </w:trPr>
        <w:tc>
          <w:tcPr>
            <w:tcW w:w="10221" w:type="dxa"/>
            <w:gridSpan w:val="10"/>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E6427">
        <w:trPr>
          <w:trHeight w:hRule="exact" w:val="775"/>
        </w:trPr>
        <w:tc>
          <w:tcPr>
            <w:tcW w:w="143" w:type="dxa"/>
          </w:tcPr>
          <w:p w:rsidR="00EE6427" w:rsidRDefault="00EE6427"/>
        </w:tc>
        <w:tc>
          <w:tcPr>
            <w:tcW w:w="285" w:type="dxa"/>
          </w:tcPr>
          <w:p w:rsidR="00EE6427" w:rsidRDefault="00EE6427"/>
        </w:tc>
        <w:tc>
          <w:tcPr>
            <w:tcW w:w="710" w:type="dxa"/>
          </w:tcPr>
          <w:p w:rsidR="00EE6427" w:rsidRDefault="00EE6427"/>
        </w:tc>
        <w:tc>
          <w:tcPr>
            <w:tcW w:w="1419" w:type="dxa"/>
          </w:tcPr>
          <w:p w:rsidR="00EE6427" w:rsidRDefault="00EE6427"/>
        </w:tc>
        <w:tc>
          <w:tcPr>
            <w:tcW w:w="4834" w:type="dxa"/>
            <w:gridSpan w:val="5"/>
            <w:shd w:val="clear" w:color="000000" w:fill="FFFFFF"/>
            <w:tcMar>
              <w:left w:w="34" w:type="dxa"/>
              <w:right w:w="34" w:type="dxa"/>
            </w:tcMar>
          </w:tcPr>
          <w:p w:rsidR="00EE6427" w:rsidRDefault="007A1261">
            <w:pPr>
              <w:spacing w:after="0" w:line="240" w:lineRule="auto"/>
              <w:jc w:val="center"/>
              <w:rPr>
                <w:sz w:val="32"/>
                <w:szCs w:val="32"/>
              </w:rPr>
            </w:pPr>
            <w:r>
              <w:rPr>
                <w:rFonts w:ascii="Times New Roman" w:hAnsi="Times New Roman" w:cs="Times New Roman"/>
                <w:color w:val="000000"/>
                <w:sz w:val="32"/>
                <w:szCs w:val="32"/>
              </w:rPr>
              <w:t>Информатика</w:t>
            </w:r>
          </w:p>
          <w:p w:rsidR="00EE6427" w:rsidRDefault="007A1261">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EE6427" w:rsidRDefault="00EE6427"/>
        </w:tc>
      </w:tr>
      <w:tr w:rsidR="00EE6427">
        <w:trPr>
          <w:trHeight w:hRule="exact" w:val="277"/>
        </w:trPr>
        <w:tc>
          <w:tcPr>
            <w:tcW w:w="10221" w:type="dxa"/>
            <w:gridSpan w:val="10"/>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E6427">
        <w:trPr>
          <w:trHeight w:hRule="exact" w:val="1125"/>
        </w:trPr>
        <w:tc>
          <w:tcPr>
            <w:tcW w:w="143" w:type="dxa"/>
          </w:tcPr>
          <w:p w:rsidR="00EE6427" w:rsidRDefault="00EE6427"/>
        </w:tc>
        <w:tc>
          <w:tcPr>
            <w:tcW w:w="285" w:type="dxa"/>
          </w:tcPr>
          <w:p w:rsidR="00EE6427" w:rsidRDefault="00EE6427"/>
        </w:tc>
        <w:tc>
          <w:tcPr>
            <w:tcW w:w="9795" w:type="dxa"/>
            <w:gridSpan w:val="8"/>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E6427" w:rsidRDefault="007A12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EE6427" w:rsidRDefault="007A12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E6427">
        <w:trPr>
          <w:trHeight w:hRule="exact" w:val="833"/>
        </w:trPr>
        <w:tc>
          <w:tcPr>
            <w:tcW w:w="10221" w:type="dxa"/>
            <w:gridSpan w:val="10"/>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E6427">
        <w:trPr>
          <w:trHeight w:hRule="exact" w:val="277"/>
        </w:trPr>
        <w:tc>
          <w:tcPr>
            <w:tcW w:w="3984" w:type="dxa"/>
            <w:gridSpan w:val="5"/>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E6427" w:rsidRDefault="00EE6427"/>
        </w:tc>
        <w:tc>
          <w:tcPr>
            <w:tcW w:w="426" w:type="dxa"/>
          </w:tcPr>
          <w:p w:rsidR="00EE6427" w:rsidRDefault="00EE6427"/>
        </w:tc>
        <w:tc>
          <w:tcPr>
            <w:tcW w:w="1277" w:type="dxa"/>
          </w:tcPr>
          <w:p w:rsidR="00EE6427" w:rsidRDefault="00EE6427"/>
        </w:tc>
        <w:tc>
          <w:tcPr>
            <w:tcW w:w="993" w:type="dxa"/>
          </w:tcPr>
          <w:p w:rsidR="00EE6427" w:rsidRDefault="00EE6427"/>
        </w:tc>
        <w:tc>
          <w:tcPr>
            <w:tcW w:w="2836" w:type="dxa"/>
          </w:tcPr>
          <w:p w:rsidR="00EE6427" w:rsidRDefault="00EE6427"/>
        </w:tc>
      </w:tr>
      <w:tr w:rsidR="00EE6427">
        <w:trPr>
          <w:trHeight w:hRule="exact" w:val="155"/>
        </w:trPr>
        <w:tc>
          <w:tcPr>
            <w:tcW w:w="143" w:type="dxa"/>
          </w:tcPr>
          <w:p w:rsidR="00EE6427" w:rsidRDefault="00EE6427"/>
        </w:tc>
        <w:tc>
          <w:tcPr>
            <w:tcW w:w="285" w:type="dxa"/>
          </w:tcPr>
          <w:p w:rsidR="00EE6427" w:rsidRDefault="00EE6427"/>
        </w:tc>
        <w:tc>
          <w:tcPr>
            <w:tcW w:w="710" w:type="dxa"/>
          </w:tcPr>
          <w:p w:rsidR="00EE6427" w:rsidRDefault="00EE6427"/>
        </w:tc>
        <w:tc>
          <w:tcPr>
            <w:tcW w:w="1419" w:type="dxa"/>
          </w:tcPr>
          <w:p w:rsidR="00EE6427" w:rsidRDefault="00EE6427"/>
        </w:tc>
        <w:tc>
          <w:tcPr>
            <w:tcW w:w="1419" w:type="dxa"/>
          </w:tcPr>
          <w:p w:rsidR="00EE6427" w:rsidRDefault="00EE6427"/>
        </w:tc>
        <w:tc>
          <w:tcPr>
            <w:tcW w:w="710" w:type="dxa"/>
          </w:tcPr>
          <w:p w:rsidR="00EE6427" w:rsidRDefault="00EE6427"/>
        </w:tc>
        <w:tc>
          <w:tcPr>
            <w:tcW w:w="426" w:type="dxa"/>
          </w:tcPr>
          <w:p w:rsidR="00EE6427" w:rsidRDefault="00EE6427"/>
        </w:tc>
        <w:tc>
          <w:tcPr>
            <w:tcW w:w="1277" w:type="dxa"/>
          </w:tcPr>
          <w:p w:rsidR="00EE6427" w:rsidRDefault="00EE6427"/>
        </w:tc>
        <w:tc>
          <w:tcPr>
            <w:tcW w:w="993" w:type="dxa"/>
          </w:tcPr>
          <w:p w:rsidR="00EE6427" w:rsidRDefault="00EE6427"/>
        </w:tc>
        <w:tc>
          <w:tcPr>
            <w:tcW w:w="2836" w:type="dxa"/>
          </w:tcPr>
          <w:p w:rsidR="00EE6427" w:rsidRDefault="00EE6427"/>
        </w:tc>
      </w:tr>
      <w:tr w:rsidR="00EE64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ФИНАНСЫ И ЭКОНОМИКА</w:t>
            </w:r>
          </w:p>
        </w:tc>
      </w:tr>
      <w:tr w:rsidR="00EE64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EE64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БИЗНЕС-АНАЛИТИК</w:t>
            </w:r>
          </w:p>
        </w:tc>
      </w:tr>
      <w:tr w:rsidR="00EE6427">
        <w:trPr>
          <w:trHeight w:hRule="exact" w:val="124"/>
        </w:trPr>
        <w:tc>
          <w:tcPr>
            <w:tcW w:w="143" w:type="dxa"/>
          </w:tcPr>
          <w:p w:rsidR="00EE6427" w:rsidRDefault="00EE6427"/>
        </w:tc>
        <w:tc>
          <w:tcPr>
            <w:tcW w:w="285" w:type="dxa"/>
          </w:tcPr>
          <w:p w:rsidR="00EE6427" w:rsidRDefault="00EE6427"/>
        </w:tc>
        <w:tc>
          <w:tcPr>
            <w:tcW w:w="710" w:type="dxa"/>
          </w:tcPr>
          <w:p w:rsidR="00EE6427" w:rsidRDefault="00EE6427"/>
        </w:tc>
        <w:tc>
          <w:tcPr>
            <w:tcW w:w="1419" w:type="dxa"/>
          </w:tcPr>
          <w:p w:rsidR="00EE6427" w:rsidRDefault="00EE6427"/>
        </w:tc>
        <w:tc>
          <w:tcPr>
            <w:tcW w:w="1419" w:type="dxa"/>
          </w:tcPr>
          <w:p w:rsidR="00EE6427" w:rsidRDefault="00EE6427"/>
        </w:tc>
        <w:tc>
          <w:tcPr>
            <w:tcW w:w="710" w:type="dxa"/>
          </w:tcPr>
          <w:p w:rsidR="00EE6427" w:rsidRDefault="00EE6427"/>
        </w:tc>
        <w:tc>
          <w:tcPr>
            <w:tcW w:w="426" w:type="dxa"/>
          </w:tcPr>
          <w:p w:rsidR="00EE6427" w:rsidRDefault="00EE6427"/>
        </w:tc>
        <w:tc>
          <w:tcPr>
            <w:tcW w:w="1277" w:type="dxa"/>
          </w:tcPr>
          <w:p w:rsidR="00EE6427" w:rsidRDefault="00EE6427"/>
        </w:tc>
        <w:tc>
          <w:tcPr>
            <w:tcW w:w="993" w:type="dxa"/>
          </w:tcPr>
          <w:p w:rsidR="00EE6427" w:rsidRDefault="00EE6427"/>
        </w:tc>
        <w:tc>
          <w:tcPr>
            <w:tcW w:w="2836" w:type="dxa"/>
          </w:tcPr>
          <w:p w:rsidR="00EE6427" w:rsidRDefault="00EE6427"/>
        </w:tc>
      </w:tr>
      <w:tr w:rsidR="00EE6427">
        <w:trPr>
          <w:trHeight w:hRule="exact" w:val="277"/>
        </w:trPr>
        <w:tc>
          <w:tcPr>
            <w:tcW w:w="5118" w:type="dxa"/>
            <w:gridSpan w:val="7"/>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E6427">
        <w:trPr>
          <w:trHeight w:hRule="exact" w:val="577"/>
        </w:trPr>
        <w:tc>
          <w:tcPr>
            <w:tcW w:w="143" w:type="dxa"/>
          </w:tcPr>
          <w:p w:rsidR="00EE6427" w:rsidRDefault="00EE6427"/>
        </w:tc>
        <w:tc>
          <w:tcPr>
            <w:tcW w:w="285" w:type="dxa"/>
          </w:tcPr>
          <w:p w:rsidR="00EE6427" w:rsidRDefault="00EE6427"/>
        </w:tc>
        <w:tc>
          <w:tcPr>
            <w:tcW w:w="710" w:type="dxa"/>
          </w:tcPr>
          <w:p w:rsidR="00EE6427" w:rsidRDefault="00EE6427"/>
        </w:tc>
        <w:tc>
          <w:tcPr>
            <w:tcW w:w="1419" w:type="dxa"/>
          </w:tcPr>
          <w:p w:rsidR="00EE6427" w:rsidRDefault="00EE6427"/>
        </w:tc>
        <w:tc>
          <w:tcPr>
            <w:tcW w:w="1419" w:type="dxa"/>
          </w:tcPr>
          <w:p w:rsidR="00EE6427" w:rsidRDefault="00EE6427"/>
        </w:tc>
        <w:tc>
          <w:tcPr>
            <w:tcW w:w="710" w:type="dxa"/>
          </w:tcPr>
          <w:p w:rsidR="00EE6427" w:rsidRDefault="00EE6427"/>
        </w:tc>
        <w:tc>
          <w:tcPr>
            <w:tcW w:w="426" w:type="dxa"/>
          </w:tcPr>
          <w:p w:rsidR="00EE6427" w:rsidRDefault="00EE6427"/>
        </w:tc>
        <w:tc>
          <w:tcPr>
            <w:tcW w:w="5118" w:type="dxa"/>
            <w:gridSpan w:val="3"/>
            <w:vMerge/>
            <w:shd w:val="clear" w:color="000000" w:fill="FFFFFF"/>
            <w:tcMar>
              <w:left w:w="34" w:type="dxa"/>
              <w:right w:w="34" w:type="dxa"/>
            </w:tcMar>
          </w:tcPr>
          <w:p w:rsidR="00EE6427" w:rsidRDefault="00EE6427"/>
        </w:tc>
      </w:tr>
      <w:tr w:rsidR="00EE6427">
        <w:trPr>
          <w:trHeight w:hRule="exact" w:val="2967"/>
        </w:trPr>
        <w:tc>
          <w:tcPr>
            <w:tcW w:w="143" w:type="dxa"/>
          </w:tcPr>
          <w:p w:rsidR="00EE6427" w:rsidRDefault="00EE6427"/>
        </w:tc>
        <w:tc>
          <w:tcPr>
            <w:tcW w:w="285" w:type="dxa"/>
          </w:tcPr>
          <w:p w:rsidR="00EE6427" w:rsidRDefault="00EE6427"/>
        </w:tc>
        <w:tc>
          <w:tcPr>
            <w:tcW w:w="710" w:type="dxa"/>
          </w:tcPr>
          <w:p w:rsidR="00EE6427" w:rsidRDefault="00EE6427"/>
        </w:tc>
        <w:tc>
          <w:tcPr>
            <w:tcW w:w="1419" w:type="dxa"/>
          </w:tcPr>
          <w:p w:rsidR="00EE6427" w:rsidRDefault="00EE6427"/>
        </w:tc>
        <w:tc>
          <w:tcPr>
            <w:tcW w:w="1419" w:type="dxa"/>
          </w:tcPr>
          <w:p w:rsidR="00EE6427" w:rsidRDefault="00EE6427"/>
        </w:tc>
        <w:tc>
          <w:tcPr>
            <w:tcW w:w="710" w:type="dxa"/>
          </w:tcPr>
          <w:p w:rsidR="00EE6427" w:rsidRDefault="00EE6427"/>
        </w:tc>
        <w:tc>
          <w:tcPr>
            <w:tcW w:w="426" w:type="dxa"/>
          </w:tcPr>
          <w:p w:rsidR="00EE6427" w:rsidRDefault="00EE6427"/>
        </w:tc>
        <w:tc>
          <w:tcPr>
            <w:tcW w:w="1277" w:type="dxa"/>
          </w:tcPr>
          <w:p w:rsidR="00EE6427" w:rsidRDefault="00EE6427"/>
        </w:tc>
        <w:tc>
          <w:tcPr>
            <w:tcW w:w="993" w:type="dxa"/>
          </w:tcPr>
          <w:p w:rsidR="00EE6427" w:rsidRDefault="00EE6427"/>
        </w:tc>
        <w:tc>
          <w:tcPr>
            <w:tcW w:w="2836" w:type="dxa"/>
          </w:tcPr>
          <w:p w:rsidR="00EE6427" w:rsidRDefault="00EE6427"/>
        </w:tc>
      </w:tr>
      <w:tr w:rsidR="00EE6427">
        <w:trPr>
          <w:trHeight w:hRule="exact" w:val="277"/>
        </w:trPr>
        <w:tc>
          <w:tcPr>
            <w:tcW w:w="143" w:type="dxa"/>
          </w:tcPr>
          <w:p w:rsidR="00EE6427" w:rsidRDefault="00EE6427"/>
        </w:tc>
        <w:tc>
          <w:tcPr>
            <w:tcW w:w="10079" w:type="dxa"/>
            <w:gridSpan w:val="9"/>
            <w:vMerge w:val="restart"/>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E6427">
        <w:trPr>
          <w:trHeight w:hRule="exact" w:val="138"/>
        </w:trPr>
        <w:tc>
          <w:tcPr>
            <w:tcW w:w="143" w:type="dxa"/>
          </w:tcPr>
          <w:p w:rsidR="00EE6427" w:rsidRDefault="00EE6427"/>
        </w:tc>
        <w:tc>
          <w:tcPr>
            <w:tcW w:w="10079" w:type="dxa"/>
            <w:gridSpan w:val="9"/>
            <w:vMerge/>
            <w:shd w:val="clear" w:color="000000" w:fill="FFFFFF"/>
            <w:tcMar>
              <w:left w:w="34" w:type="dxa"/>
              <w:right w:w="34" w:type="dxa"/>
            </w:tcMar>
          </w:tcPr>
          <w:p w:rsidR="00EE6427" w:rsidRDefault="00EE6427"/>
        </w:tc>
      </w:tr>
      <w:tr w:rsidR="00EE6427">
        <w:trPr>
          <w:trHeight w:hRule="exact" w:val="1666"/>
        </w:trPr>
        <w:tc>
          <w:tcPr>
            <w:tcW w:w="143" w:type="dxa"/>
          </w:tcPr>
          <w:p w:rsidR="00EE6427" w:rsidRDefault="00EE6427"/>
        </w:tc>
        <w:tc>
          <w:tcPr>
            <w:tcW w:w="10079" w:type="dxa"/>
            <w:gridSpan w:val="9"/>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E6427" w:rsidRDefault="00EE6427">
            <w:pPr>
              <w:spacing w:after="0" w:line="240" w:lineRule="auto"/>
              <w:jc w:val="center"/>
              <w:rPr>
                <w:sz w:val="24"/>
                <w:szCs w:val="24"/>
              </w:rPr>
            </w:pPr>
          </w:p>
          <w:p w:rsidR="00EE6427" w:rsidRDefault="007A126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E6427" w:rsidRDefault="00EE6427">
            <w:pPr>
              <w:spacing w:after="0" w:line="240" w:lineRule="auto"/>
              <w:jc w:val="center"/>
              <w:rPr>
                <w:sz w:val="24"/>
                <w:szCs w:val="24"/>
              </w:rPr>
            </w:pPr>
          </w:p>
          <w:p w:rsidR="00EE6427" w:rsidRDefault="007A1261">
            <w:pPr>
              <w:spacing w:after="0" w:line="240" w:lineRule="auto"/>
              <w:jc w:val="center"/>
              <w:rPr>
                <w:sz w:val="24"/>
                <w:szCs w:val="24"/>
              </w:rPr>
            </w:pPr>
            <w:r>
              <w:rPr>
                <w:rFonts w:ascii="Times New Roman" w:hAnsi="Times New Roman" w:cs="Times New Roman"/>
                <w:color w:val="000000"/>
                <w:sz w:val="24"/>
                <w:szCs w:val="24"/>
              </w:rPr>
              <w:t>Омск, 2021</w:t>
            </w:r>
          </w:p>
        </w:tc>
      </w:tr>
    </w:tbl>
    <w:p w:rsidR="00EE6427" w:rsidRDefault="007A12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E6427">
        <w:trPr>
          <w:trHeight w:hRule="exact" w:val="2222"/>
        </w:trPr>
        <w:tc>
          <w:tcPr>
            <w:tcW w:w="10788" w:type="dxa"/>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lastRenderedPageBreak/>
              <w:t>Составитель:</w:t>
            </w:r>
          </w:p>
          <w:p w:rsidR="00EE6427" w:rsidRDefault="00EE6427">
            <w:pPr>
              <w:spacing w:after="0" w:line="240" w:lineRule="auto"/>
              <w:rPr>
                <w:sz w:val="24"/>
                <w:szCs w:val="24"/>
              </w:rPr>
            </w:pPr>
          </w:p>
          <w:p w:rsidR="00EE6427" w:rsidRDefault="007A1261">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EE6427" w:rsidRDefault="00EE6427">
            <w:pPr>
              <w:spacing w:after="0" w:line="240" w:lineRule="auto"/>
              <w:rPr>
                <w:sz w:val="24"/>
                <w:szCs w:val="24"/>
              </w:rPr>
            </w:pPr>
          </w:p>
          <w:p w:rsidR="00EE6427" w:rsidRDefault="007A126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E6427" w:rsidRDefault="007A1261">
            <w:pPr>
              <w:spacing w:after="0" w:line="240" w:lineRule="auto"/>
              <w:rPr>
                <w:sz w:val="24"/>
                <w:szCs w:val="24"/>
              </w:rPr>
            </w:pPr>
            <w:r>
              <w:rPr>
                <w:rFonts w:ascii="Times New Roman" w:hAnsi="Times New Roman" w:cs="Times New Roman"/>
                <w:color w:val="000000"/>
                <w:sz w:val="24"/>
                <w:szCs w:val="24"/>
              </w:rPr>
              <w:t>Протокол от 30.08.2021 г.  №1</w:t>
            </w:r>
          </w:p>
        </w:tc>
      </w:tr>
      <w:tr w:rsidR="00EE6427">
        <w:trPr>
          <w:trHeight w:hRule="exact" w:val="277"/>
        </w:trPr>
        <w:tc>
          <w:tcPr>
            <w:tcW w:w="10788" w:type="dxa"/>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E6427" w:rsidRDefault="007A1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427">
        <w:trPr>
          <w:trHeight w:hRule="exact" w:val="277"/>
        </w:trPr>
        <w:tc>
          <w:tcPr>
            <w:tcW w:w="9654" w:type="dxa"/>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E6427">
        <w:trPr>
          <w:trHeight w:hRule="exact" w:val="555"/>
        </w:trPr>
        <w:tc>
          <w:tcPr>
            <w:tcW w:w="9640" w:type="dxa"/>
          </w:tcPr>
          <w:p w:rsidR="00EE6427" w:rsidRDefault="00EE6427"/>
        </w:tc>
      </w:tr>
      <w:tr w:rsidR="00EE6427">
        <w:trPr>
          <w:trHeight w:hRule="exact" w:val="8751"/>
        </w:trPr>
        <w:tc>
          <w:tcPr>
            <w:tcW w:w="9654" w:type="dxa"/>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E6427" w:rsidRDefault="007A126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E6427" w:rsidRDefault="007A126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E6427" w:rsidRDefault="007A126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E6427" w:rsidRDefault="007A126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6427" w:rsidRDefault="007A126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E6427" w:rsidRDefault="007A126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E6427" w:rsidRDefault="007A126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E6427" w:rsidRDefault="007A126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E6427" w:rsidRDefault="007A126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E6427" w:rsidRDefault="007A126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E6427" w:rsidRDefault="007A12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E6427" w:rsidRDefault="007A1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427">
        <w:trPr>
          <w:trHeight w:hRule="exact" w:val="277"/>
        </w:trPr>
        <w:tc>
          <w:tcPr>
            <w:tcW w:w="9654" w:type="dxa"/>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E6427">
        <w:trPr>
          <w:trHeight w:hRule="exact" w:val="14619"/>
        </w:trPr>
        <w:tc>
          <w:tcPr>
            <w:tcW w:w="9654" w:type="dxa"/>
            <w:shd w:val="clear" w:color="000000" w:fill="FFFFFF"/>
            <w:tcMar>
              <w:left w:w="34" w:type="dxa"/>
              <w:right w:w="34" w:type="dxa"/>
            </w:tcMar>
          </w:tcPr>
          <w:p w:rsidR="00EE6427" w:rsidRDefault="007A126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E6427" w:rsidRDefault="007A126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E6427" w:rsidRDefault="007A126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E6427" w:rsidRDefault="007A126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E6427" w:rsidRDefault="007A126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6427" w:rsidRDefault="007A12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6427" w:rsidRDefault="007A126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E6427" w:rsidRDefault="007A126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E6427" w:rsidRDefault="007A12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6427" w:rsidRDefault="007A126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EE6427" w:rsidRDefault="007A126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2021/2022 учебного года:</w:t>
            </w:r>
          </w:p>
          <w:p w:rsidR="00EE6427" w:rsidRDefault="007A126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E6427">
        <w:trPr>
          <w:trHeight w:hRule="exact" w:val="138"/>
        </w:trPr>
        <w:tc>
          <w:tcPr>
            <w:tcW w:w="9640" w:type="dxa"/>
          </w:tcPr>
          <w:p w:rsidR="00EE6427" w:rsidRDefault="00EE6427"/>
        </w:tc>
      </w:tr>
      <w:tr w:rsidR="00EE6427">
        <w:trPr>
          <w:trHeight w:hRule="exact" w:val="355"/>
        </w:trPr>
        <w:tc>
          <w:tcPr>
            <w:tcW w:w="9654" w:type="dxa"/>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b/>
                <w:color w:val="000000"/>
                <w:sz w:val="24"/>
                <w:szCs w:val="24"/>
              </w:rPr>
              <w:t>1. Наименование дисциплины: Б1.О.04.02 «Информатика».</w:t>
            </w:r>
          </w:p>
        </w:tc>
      </w:tr>
    </w:tbl>
    <w:p w:rsidR="00EE6427" w:rsidRDefault="007A1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427">
        <w:trPr>
          <w:trHeight w:hRule="exact" w:val="855"/>
        </w:trPr>
        <w:tc>
          <w:tcPr>
            <w:tcW w:w="9654" w:type="dxa"/>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E6427">
        <w:trPr>
          <w:trHeight w:hRule="exact" w:val="138"/>
        </w:trPr>
        <w:tc>
          <w:tcPr>
            <w:tcW w:w="9640" w:type="dxa"/>
          </w:tcPr>
          <w:p w:rsidR="00EE6427" w:rsidRDefault="00EE6427"/>
        </w:tc>
      </w:tr>
      <w:tr w:rsidR="00EE6427">
        <w:trPr>
          <w:trHeight w:hRule="exact" w:val="3260"/>
        </w:trPr>
        <w:tc>
          <w:tcPr>
            <w:tcW w:w="9654" w:type="dxa"/>
            <w:shd w:val="clear" w:color="000000" w:fill="FFFFFF"/>
            <w:tcMar>
              <w:left w:w="34" w:type="dxa"/>
              <w:right w:w="34" w:type="dxa"/>
            </w:tcMar>
          </w:tcPr>
          <w:p w:rsidR="00EE6427" w:rsidRDefault="007A126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E6427" w:rsidRDefault="007A126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E64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b/>
                <w:color w:val="000000"/>
                <w:sz w:val="24"/>
                <w:szCs w:val="24"/>
              </w:rPr>
              <w:t>Код компетенции: ОПК-5</w:t>
            </w:r>
          </w:p>
          <w:p w:rsidR="00EE6427" w:rsidRDefault="007A1261">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EE6427">
        <w:trPr>
          <w:trHeight w:hRule="exact" w:val="585"/>
        </w:trPr>
        <w:tc>
          <w:tcPr>
            <w:tcW w:w="9654" w:type="dxa"/>
            <w:shd w:val="clear" w:color="000000" w:fill="FFFFFF"/>
            <w:tcMar>
              <w:left w:w="34" w:type="dxa"/>
              <w:right w:w="34" w:type="dxa"/>
            </w:tcMar>
          </w:tcPr>
          <w:p w:rsidR="00EE6427" w:rsidRDefault="00EE6427">
            <w:pPr>
              <w:spacing w:after="0" w:line="240" w:lineRule="auto"/>
              <w:rPr>
                <w:sz w:val="24"/>
                <w:szCs w:val="24"/>
              </w:rPr>
            </w:pPr>
          </w:p>
          <w:p w:rsidR="00EE6427" w:rsidRDefault="007A12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64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EE64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EE64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и программные средства при решении профессиональных задач</w:t>
            </w:r>
          </w:p>
        </w:tc>
      </w:tr>
      <w:tr w:rsidR="00EE64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EE64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EE64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при решении профессиональных задач</w:t>
            </w:r>
          </w:p>
        </w:tc>
      </w:tr>
      <w:tr w:rsidR="00EE64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ОПК-5.7 владеть навыками пользователя программным обеспечением: текстовыми, графическими, табличными и аналитическими приложениями</w:t>
            </w:r>
          </w:p>
        </w:tc>
      </w:tr>
      <w:tr w:rsidR="00EE6427">
        <w:trPr>
          <w:trHeight w:hRule="exact" w:val="277"/>
        </w:trPr>
        <w:tc>
          <w:tcPr>
            <w:tcW w:w="9640" w:type="dxa"/>
          </w:tcPr>
          <w:p w:rsidR="00EE6427" w:rsidRDefault="00EE6427"/>
        </w:tc>
      </w:tr>
      <w:tr w:rsidR="00EE64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b/>
                <w:color w:val="000000"/>
                <w:sz w:val="24"/>
                <w:szCs w:val="24"/>
              </w:rPr>
              <w:t>Код компетенции: ОПК-6</w:t>
            </w:r>
          </w:p>
          <w:p w:rsidR="00EE6427" w:rsidRDefault="007A1261">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EE6427">
        <w:trPr>
          <w:trHeight w:hRule="exact" w:val="585"/>
        </w:trPr>
        <w:tc>
          <w:tcPr>
            <w:tcW w:w="9654" w:type="dxa"/>
            <w:shd w:val="clear" w:color="000000" w:fill="FFFFFF"/>
            <w:tcMar>
              <w:left w:w="34" w:type="dxa"/>
              <w:right w:w="34" w:type="dxa"/>
            </w:tcMar>
          </w:tcPr>
          <w:p w:rsidR="00EE6427" w:rsidRDefault="00EE6427">
            <w:pPr>
              <w:spacing w:after="0" w:line="240" w:lineRule="auto"/>
              <w:rPr>
                <w:sz w:val="24"/>
                <w:szCs w:val="24"/>
              </w:rPr>
            </w:pPr>
          </w:p>
          <w:p w:rsidR="00EE6427" w:rsidRDefault="007A12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64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ОПК-6.1 знать принципы работы современных информационных технологий</w:t>
            </w:r>
          </w:p>
        </w:tc>
      </w:tr>
      <w:tr w:rsidR="00EE64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ОПК-6.2 уметь осуществлять выбор оптимальных современных информационных технологий для решения задач профессиональной деятельности</w:t>
            </w:r>
          </w:p>
        </w:tc>
      </w:tr>
      <w:tr w:rsidR="00EE64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ОПК-6.3 владеть навыками использования современных информационных технологий для решения задач профессиональной деятельности</w:t>
            </w:r>
          </w:p>
        </w:tc>
      </w:tr>
      <w:tr w:rsidR="00EE6427">
        <w:trPr>
          <w:trHeight w:hRule="exact" w:val="416"/>
        </w:trPr>
        <w:tc>
          <w:tcPr>
            <w:tcW w:w="9640" w:type="dxa"/>
          </w:tcPr>
          <w:p w:rsidR="00EE6427" w:rsidRDefault="00EE6427"/>
        </w:tc>
      </w:tr>
      <w:tr w:rsidR="00EE6427">
        <w:trPr>
          <w:trHeight w:hRule="exact" w:val="304"/>
        </w:trPr>
        <w:tc>
          <w:tcPr>
            <w:tcW w:w="9654" w:type="dxa"/>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E6427">
        <w:trPr>
          <w:trHeight w:hRule="exact" w:val="1366"/>
        </w:trPr>
        <w:tc>
          <w:tcPr>
            <w:tcW w:w="9654" w:type="dxa"/>
            <w:shd w:val="clear" w:color="000000" w:fill="FFFFFF"/>
            <w:tcMar>
              <w:left w:w="34" w:type="dxa"/>
              <w:right w:w="34" w:type="dxa"/>
            </w:tcMar>
          </w:tcPr>
          <w:p w:rsidR="00EE6427" w:rsidRDefault="00EE6427">
            <w:pPr>
              <w:spacing w:after="0" w:line="240" w:lineRule="auto"/>
              <w:jc w:val="both"/>
              <w:rPr>
                <w:sz w:val="24"/>
                <w:szCs w:val="24"/>
              </w:rPr>
            </w:pPr>
          </w:p>
          <w:p w:rsidR="00EE6427" w:rsidRDefault="007A1261">
            <w:pPr>
              <w:spacing w:after="0" w:line="240" w:lineRule="auto"/>
              <w:jc w:val="both"/>
              <w:rPr>
                <w:sz w:val="24"/>
                <w:szCs w:val="24"/>
              </w:rPr>
            </w:pPr>
            <w:r>
              <w:rPr>
                <w:rFonts w:ascii="Times New Roman" w:hAnsi="Times New Roman" w:cs="Times New Roman"/>
                <w:color w:val="000000"/>
                <w:sz w:val="24"/>
                <w:szCs w:val="24"/>
              </w:rPr>
              <w:t>Дисциплина Б1.О.04.02 «Информатика»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rsidR="00EE6427" w:rsidRDefault="007A126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E642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427" w:rsidRDefault="007A126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427" w:rsidRDefault="007A1261">
            <w:pPr>
              <w:spacing w:after="0" w:line="240" w:lineRule="auto"/>
              <w:jc w:val="center"/>
              <w:rPr>
                <w:sz w:val="24"/>
                <w:szCs w:val="24"/>
              </w:rPr>
            </w:pPr>
            <w:r>
              <w:rPr>
                <w:rFonts w:ascii="Times New Roman" w:hAnsi="Times New Roman" w:cs="Times New Roman"/>
                <w:color w:val="000000"/>
                <w:sz w:val="24"/>
                <w:szCs w:val="24"/>
              </w:rPr>
              <w:t>Коды</w:t>
            </w:r>
          </w:p>
          <w:p w:rsidR="00EE6427" w:rsidRDefault="007A1261">
            <w:pPr>
              <w:spacing w:after="0" w:line="240" w:lineRule="auto"/>
              <w:jc w:val="center"/>
              <w:rPr>
                <w:sz w:val="24"/>
                <w:szCs w:val="24"/>
              </w:rPr>
            </w:pPr>
            <w:r>
              <w:rPr>
                <w:rFonts w:ascii="Times New Roman" w:hAnsi="Times New Roman" w:cs="Times New Roman"/>
                <w:color w:val="000000"/>
                <w:sz w:val="24"/>
                <w:szCs w:val="24"/>
              </w:rPr>
              <w:t>форми-</w:t>
            </w:r>
          </w:p>
          <w:p w:rsidR="00EE6427" w:rsidRDefault="007A1261">
            <w:pPr>
              <w:spacing w:after="0" w:line="240" w:lineRule="auto"/>
              <w:jc w:val="center"/>
              <w:rPr>
                <w:sz w:val="24"/>
                <w:szCs w:val="24"/>
              </w:rPr>
            </w:pPr>
            <w:r>
              <w:rPr>
                <w:rFonts w:ascii="Times New Roman" w:hAnsi="Times New Roman" w:cs="Times New Roman"/>
                <w:color w:val="000000"/>
                <w:sz w:val="24"/>
                <w:szCs w:val="24"/>
              </w:rPr>
              <w:t>руемых</w:t>
            </w:r>
          </w:p>
          <w:p w:rsidR="00EE6427" w:rsidRDefault="007A1261">
            <w:pPr>
              <w:spacing w:after="0" w:line="240" w:lineRule="auto"/>
              <w:jc w:val="center"/>
              <w:rPr>
                <w:sz w:val="24"/>
                <w:szCs w:val="24"/>
              </w:rPr>
            </w:pPr>
            <w:r>
              <w:rPr>
                <w:rFonts w:ascii="Times New Roman" w:hAnsi="Times New Roman" w:cs="Times New Roman"/>
                <w:color w:val="000000"/>
                <w:sz w:val="24"/>
                <w:szCs w:val="24"/>
              </w:rPr>
              <w:t>компе-</w:t>
            </w:r>
          </w:p>
          <w:p w:rsidR="00EE6427" w:rsidRDefault="007A1261">
            <w:pPr>
              <w:spacing w:after="0" w:line="240" w:lineRule="auto"/>
              <w:jc w:val="center"/>
              <w:rPr>
                <w:sz w:val="24"/>
                <w:szCs w:val="24"/>
              </w:rPr>
            </w:pPr>
            <w:r>
              <w:rPr>
                <w:rFonts w:ascii="Times New Roman" w:hAnsi="Times New Roman" w:cs="Times New Roman"/>
                <w:color w:val="000000"/>
                <w:sz w:val="24"/>
                <w:szCs w:val="24"/>
              </w:rPr>
              <w:t>тенций</w:t>
            </w:r>
          </w:p>
        </w:tc>
      </w:tr>
      <w:tr w:rsidR="00EE642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427" w:rsidRDefault="007A12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427" w:rsidRDefault="00EE6427"/>
        </w:tc>
      </w:tr>
      <w:tr w:rsidR="00EE642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427" w:rsidRDefault="007A126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427" w:rsidRDefault="007A126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427" w:rsidRDefault="00EE6427"/>
        </w:tc>
      </w:tr>
      <w:tr w:rsidR="00EE6427">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427" w:rsidRDefault="007A1261">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427" w:rsidRDefault="007A1261">
            <w:pPr>
              <w:spacing w:after="0" w:line="240" w:lineRule="auto"/>
              <w:jc w:val="center"/>
            </w:pPr>
            <w:r>
              <w:rPr>
                <w:rFonts w:ascii="Times New Roman" w:hAnsi="Times New Roman" w:cs="Times New Roman"/>
                <w:color w:val="000000"/>
              </w:rPr>
              <w:t>Компьютерные программы в бухгалтерском учете</w:t>
            </w:r>
          </w:p>
          <w:p w:rsidR="00EE6427" w:rsidRDefault="007A1261">
            <w:pPr>
              <w:spacing w:after="0" w:line="240" w:lineRule="auto"/>
              <w:jc w:val="center"/>
            </w:pPr>
            <w:r>
              <w:rPr>
                <w:rFonts w:ascii="Times New Roman" w:hAnsi="Times New Roman" w:cs="Times New Roman"/>
                <w:color w:val="000000"/>
              </w:rPr>
              <w:t>Современные технологии автоматизированной обработки данных</w:t>
            </w:r>
          </w:p>
          <w:p w:rsidR="00EE6427" w:rsidRDefault="007A1261">
            <w:pPr>
              <w:spacing w:after="0" w:line="240" w:lineRule="auto"/>
              <w:jc w:val="center"/>
            </w:pPr>
            <w:r>
              <w:rPr>
                <w:rFonts w:ascii="Times New Roman" w:hAnsi="Times New Roman" w:cs="Times New Roman"/>
                <w:color w:val="000000"/>
              </w:rPr>
              <w:t>Современные технологии прикладного программирования в бухгалтерском учете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427" w:rsidRDefault="007A1261">
            <w:pPr>
              <w:spacing w:after="0" w:line="240" w:lineRule="auto"/>
              <w:jc w:val="center"/>
              <w:rPr>
                <w:sz w:val="24"/>
                <w:szCs w:val="24"/>
              </w:rPr>
            </w:pPr>
            <w:r>
              <w:rPr>
                <w:rFonts w:ascii="Times New Roman" w:hAnsi="Times New Roman" w:cs="Times New Roman"/>
                <w:color w:val="000000"/>
                <w:sz w:val="24"/>
                <w:szCs w:val="24"/>
              </w:rPr>
              <w:t>ОПК-5, ОПК-6</w:t>
            </w:r>
          </w:p>
        </w:tc>
      </w:tr>
      <w:tr w:rsidR="00EE6427">
        <w:trPr>
          <w:trHeight w:hRule="exact" w:val="138"/>
        </w:trPr>
        <w:tc>
          <w:tcPr>
            <w:tcW w:w="3970" w:type="dxa"/>
          </w:tcPr>
          <w:p w:rsidR="00EE6427" w:rsidRDefault="00EE6427"/>
        </w:tc>
        <w:tc>
          <w:tcPr>
            <w:tcW w:w="1702" w:type="dxa"/>
          </w:tcPr>
          <w:p w:rsidR="00EE6427" w:rsidRDefault="00EE6427"/>
        </w:tc>
        <w:tc>
          <w:tcPr>
            <w:tcW w:w="1702" w:type="dxa"/>
          </w:tcPr>
          <w:p w:rsidR="00EE6427" w:rsidRDefault="00EE6427"/>
        </w:tc>
        <w:tc>
          <w:tcPr>
            <w:tcW w:w="426" w:type="dxa"/>
          </w:tcPr>
          <w:p w:rsidR="00EE6427" w:rsidRDefault="00EE6427"/>
        </w:tc>
        <w:tc>
          <w:tcPr>
            <w:tcW w:w="710" w:type="dxa"/>
          </w:tcPr>
          <w:p w:rsidR="00EE6427" w:rsidRDefault="00EE6427"/>
        </w:tc>
        <w:tc>
          <w:tcPr>
            <w:tcW w:w="143" w:type="dxa"/>
          </w:tcPr>
          <w:p w:rsidR="00EE6427" w:rsidRDefault="00EE6427"/>
        </w:tc>
        <w:tc>
          <w:tcPr>
            <w:tcW w:w="993" w:type="dxa"/>
          </w:tcPr>
          <w:p w:rsidR="00EE6427" w:rsidRDefault="00EE6427"/>
        </w:tc>
      </w:tr>
      <w:tr w:rsidR="00EE6427">
        <w:trPr>
          <w:trHeight w:hRule="exact" w:val="1125"/>
        </w:trPr>
        <w:tc>
          <w:tcPr>
            <w:tcW w:w="9654" w:type="dxa"/>
            <w:gridSpan w:val="7"/>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E6427">
        <w:trPr>
          <w:trHeight w:hRule="exact" w:val="585"/>
        </w:trPr>
        <w:tc>
          <w:tcPr>
            <w:tcW w:w="9654" w:type="dxa"/>
            <w:gridSpan w:val="7"/>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E6427" w:rsidRDefault="007A1261">
            <w:pPr>
              <w:spacing w:after="0" w:line="240" w:lineRule="auto"/>
              <w:jc w:val="center"/>
              <w:rPr>
                <w:sz w:val="24"/>
                <w:szCs w:val="24"/>
              </w:rPr>
            </w:pPr>
            <w:r>
              <w:rPr>
                <w:rFonts w:ascii="Times New Roman" w:hAnsi="Times New Roman" w:cs="Times New Roman"/>
                <w:color w:val="000000"/>
                <w:sz w:val="24"/>
                <w:szCs w:val="24"/>
              </w:rPr>
              <w:t>Из них:</w:t>
            </w:r>
          </w:p>
        </w:tc>
      </w:tr>
      <w:tr w:rsidR="00EE6427">
        <w:trPr>
          <w:trHeight w:hRule="exact" w:val="138"/>
        </w:trPr>
        <w:tc>
          <w:tcPr>
            <w:tcW w:w="3970" w:type="dxa"/>
          </w:tcPr>
          <w:p w:rsidR="00EE6427" w:rsidRDefault="00EE6427"/>
        </w:tc>
        <w:tc>
          <w:tcPr>
            <w:tcW w:w="1702" w:type="dxa"/>
          </w:tcPr>
          <w:p w:rsidR="00EE6427" w:rsidRDefault="00EE6427"/>
        </w:tc>
        <w:tc>
          <w:tcPr>
            <w:tcW w:w="1702" w:type="dxa"/>
          </w:tcPr>
          <w:p w:rsidR="00EE6427" w:rsidRDefault="00EE6427"/>
        </w:tc>
        <w:tc>
          <w:tcPr>
            <w:tcW w:w="426" w:type="dxa"/>
          </w:tcPr>
          <w:p w:rsidR="00EE6427" w:rsidRDefault="00EE6427"/>
        </w:tc>
        <w:tc>
          <w:tcPr>
            <w:tcW w:w="710" w:type="dxa"/>
          </w:tcPr>
          <w:p w:rsidR="00EE6427" w:rsidRDefault="00EE6427"/>
        </w:tc>
        <w:tc>
          <w:tcPr>
            <w:tcW w:w="143" w:type="dxa"/>
          </w:tcPr>
          <w:p w:rsidR="00EE6427" w:rsidRDefault="00EE6427"/>
        </w:tc>
        <w:tc>
          <w:tcPr>
            <w:tcW w:w="993" w:type="dxa"/>
          </w:tcPr>
          <w:p w:rsidR="00EE6427" w:rsidRDefault="00EE6427"/>
        </w:tc>
      </w:tr>
      <w:tr w:rsidR="00EE64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66</w:t>
            </w:r>
          </w:p>
        </w:tc>
      </w:tr>
      <w:tr w:rsidR="00EE64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18</w:t>
            </w:r>
          </w:p>
        </w:tc>
      </w:tr>
      <w:tr w:rsidR="00EE64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6</w:t>
            </w:r>
          </w:p>
        </w:tc>
      </w:tr>
      <w:tr w:rsidR="00EE64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42</w:t>
            </w:r>
          </w:p>
        </w:tc>
      </w:tr>
      <w:tr w:rsidR="00EE64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0</w:t>
            </w:r>
          </w:p>
        </w:tc>
      </w:tr>
      <w:tr w:rsidR="00EE64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42</w:t>
            </w:r>
          </w:p>
        </w:tc>
      </w:tr>
      <w:tr w:rsidR="00EE64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0</w:t>
            </w:r>
          </w:p>
        </w:tc>
      </w:tr>
      <w:tr w:rsidR="00EE6427">
        <w:trPr>
          <w:trHeight w:hRule="exact" w:val="416"/>
        </w:trPr>
        <w:tc>
          <w:tcPr>
            <w:tcW w:w="3970" w:type="dxa"/>
          </w:tcPr>
          <w:p w:rsidR="00EE6427" w:rsidRDefault="00EE6427"/>
        </w:tc>
        <w:tc>
          <w:tcPr>
            <w:tcW w:w="1702" w:type="dxa"/>
          </w:tcPr>
          <w:p w:rsidR="00EE6427" w:rsidRDefault="00EE6427"/>
        </w:tc>
        <w:tc>
          <w:tcPr>
            <w:tcW w:w="1702" w:type="dxa"/>
          </w:tcPr>
          <w:p w:rsidR="00EE6427" w:rsidRDefault="00EE6427"/>
        </w:tc>
        <w:tc>
          <w:tcPr>
            <w:tcW w:w="426" w:type="dxa"/>
          </w:tcPr>
          <w:p w:rsidR="00EE6427" w:rsidRDefault="00EE6427"/>
        </w:tc>
        <w:tc>
          <w:tcPr>
            <w:tcW w:w="710" w:type="dxa"/>
          </w:tcPr>
          <w:p w:rsidR="00EE6427" w:rsidRDefault="00EE6427"/>
        </w:tc>
        <w:tc>
          <w:tcPr>
            <w:tcW w:w="143" w:type="dxa"/>
          </w:tcPr>
          <w:p w:rsidR="00EE6427" w:rsidRDefault="00EE6427"/>
        </w:tc>
        <w:tc>
          <w:tcPr>
            <w:tcW w:w="993" w:type="dxa"/>
          </w:tcPr>
          <w:p w:rsidR="00EE6427" w:rsidRDefault="00EE6427"/>
        </w:tc>
      </w:tr>
      <w:tr w:rsidR="00EE64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зачеты 1</w:t>
            </w:r>
          </w:p>
        </w:tc>
      </w:tr>
      <w:tr w:rsidR="00EE6427">
        <w:trPr>
          <w:trHeight w:hRule="exact" w:val="277"/>
        </w:trPr>
        <w:tc>
          <w:tcPr>
            <w:tcW w:w="3970" w:type="dxa"/>
          </w:tcPr>
          <w:p w:rsidR="00EE6427" w:rsidRDefault="00EE6427"/>
        </w:tc>
        <w:tc>
          <w:tcPr>
            <w:tcW w:w="1702" w:type="dxa"/>
          </w:tcPr>
          <w:p w:rsidR="00EE6427" w:rsidRDefault="00EE6427"/>
        </w:tc>
        <w:tc>
          <w:tcPr>
            <w:tcW w:w="1702" w:type="dxa"/>
          </w:tcPr>
          <w:p w:rsidR="00EE6427" w:rsidRDefault="00EE6427"/>
        </w:tc>
        <w:tc>
          <w:tcPr>
            <w:tcW w:w="426" w:type="dxa"/>
          </w:tcPr>
          <w:p w:rsidR="00EE6427" w:rsidRDefault="00EE6427"/>
        </w:tc>
        <w:tc>
          <w:tcPr>
            <w:tcW w:w="710" w:type="dxa"/>
          </w:tcPr>
          <w:p w:rsidR="00EE6427" w:rsidRDefault="00EE6427"/>
        </w:tc>
        <w:tc>
          <w:tcPr>
            <w:tcW w:w="143" w:type="dxa"/>
          </w:tcPr>
          <w:p w:rsidR="00EE6427" w:rsidRDefault="00EE6427"/>
        </w:tc>
        <w:tc>
          <w:tcPr>
            <w:tcW w:w="993" w:type="dxa"/>
          </w:tcPr>
          <w:p w:rsidR="00EE6427" w:rsidRDefault="00EE6427"/>
        </w:tc>
      </w:tr>
      <w:tr w:rsidR="00EE6427">
        <w:trPr>
          <w:trHeight w:hRule="exact" w:val="1666"/>
        </w:trPr>
        <w:tc>
          <w:tcPr>
            <w:tcW w:w="9654" w:type="dxa"/>
            <w:gridSpan w:val="7"/>
            <w:shd w:val="clear" w:color="000000" w:fill="FFFFFF"/>
            <w:tcMar>
              <w:left w:w="34" w:type="dxa"/>
              <w:right w:w="34" w:type="dxa"/>
            </w:tcMar>
          </w:tcPr>
          <w:p w:rsidR="00EE6427" w:rsidRDefault="00EE6427">
            <w:pPr>
              <w:spacing w:after="0" w:line="240" w:lineRule="auto"/>
              <w:jc w:val="center"/>
              <w:rPr>
                <w:sz w:val="24"/>
                <w:szCs w:val="24"/>
              </w:rPr>
            </w:pPr>
          </w:p>
          <w:p w:rsidR="00EE6427" w:rsidRDefault="007A126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6427" w:rsidRDefault="00EE6427">
            <w:pPr>
              <w:spacing w:after="0" w:line="240" w:lineRule="auto"/>
              <w:jc w:val="center"/>
              <w:rPr>
                <w:sz w:val="24"/>
                <w:szCs w:val="24"/>
              </w:rPr>
            </w:pPr>
          </w:p>
          <w:p w:rsidR="00EE6427" w:rsidRDefault="007A12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E6427">
        <w:trPr>
          <w:trHeight w:hRule="exact" w:val="416"/>
        </w:trPr>
        <w:tc>
          <w:tcPr>
            <w:tcW w:w="3970" w:type="dxa"/>
          </w:tcPr>
          <w:p w:rsidR="00EE6427" w:rsidRDefault="00EE6427"/>
        </w:tc>
        <w:tc>
          <w:tcPr>
            <w:tcW w:w="1702" w:type="dxa"/>
          </w:tcPr>
          <w:p w:rsidR="00EE6427" w:rsidRDefault="00EE6427"/>
        </w:tc>
        <w:tc>
          <w:tcPr>
            <w:tcW w:w="1702" w:type="dxa"/>
          </w:tcPr>
          <w:p w:rsidR="00EE6427" w:rsidRDefault="00EE6427"/>
        </w:tc>
        <w:tc>
          <w:tcPr>
            <w:tcW w:w="426" w:type="dxa"/>
          </w:tcPr>
          <w:p w:rsidR="00EE6427" w:rsidRDefault="00EE6427"/>
        </w:tc>
        <w:tc>
          <w:tcPr>
            <w:tcW w:w="710" w:type="dxa"/>
          </w:tcPr>
          <w:p w:rsidR="00EE6427" w:rsidRDefault="00EE6427"/>
        </w:tc>
        <w:tc>
          <w:tcPr>
            <w:tcW w:w="143" w:type="dxa"/>
          </w:tcPr>
          <w:p w:rsidR="00EE6427" w:rsidRDefault="00EE6427"/>
        </w:tc>
        <w:tc>
          <w:tcPr>
            <w:tcW w:w="993" w:type="dxa"/>
          </w:tcPr>
          <w:p w:rsidR="00EE6427" w:rsidRDefault="00EE6427"/>
        </w:tc>
      </w:tr>
      <w:tr w:rsidR="00EE64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427" w:rsidRDefault="007A12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427" w:rsidRDefault="007A12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427" w:rsidRDefault="007A126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427" w:rsidRDefault="007A1261">
            <w:pPr>
              <w:spacing w:after="0" w:line="240" w:lineRule="auto"/>
              <w:jc w:val="center"/>
              <w:rPr>
                <w:sz w:val="24"/>
                <w:szCs w:val="24"/>
              </w:rPr>
            </w:pPr>
            <w:r>
              <w:rPr>
                <w:rFonts w:ascii="Times New Roman" w:hAnsi="Times New Roman" w:cs="Times New Roman"/>
                <w:color w:val="000000"/>
                <w:sz w:val="24"/>
                <w:szCs w:val="24"/>
              </w:rPr>
              <w:t>Часов</w:t>
            </w:r>
          </w:p>
        </w:tc>
      </w:tr>
      <w:tr w:rsidR="00EE642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427" w:rsidRDefault="007A1261">
            <w:pPr>
              <w:spacing w:after="0" w:line="240" w:lineRule="auto"/>
              <w:rPr>
                <w:sz w:val="24"/>
                <w:szCs w:val="24"/>
              </w:rPr>
            </w:pPr>
            <w:r>
              <w:rPr>
                <w:rFonts w:ascii="Times New Roman" w:hAnsi="Times New Roman" w:cs="Times New Roman"/>
                <w:b/>
                <w:color w:val="000000"/>
                <w:sz w:val="24"/>
                <w:szCs w:val="24"/>
              </w:rPr>
              <w:t>ТЕОРЕТИЧЕСКИЕ ВОПРОСЫ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427" w:rsidRDefault="00EE64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427" w:rsidRDefault="00EE64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427" w:rsidRDefault="00EE6427"/>
        </w:tc>
      </w:tr>
      <w:tr w:rsidR="00EE64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Основы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2</w:t>
            </w:r>
          </w:p>
        </w:tc>
      </w:tr>
      <w:tr w:rsidR="00EE64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2</w:t>
            </w:r>
          </w:p>
        </w:tc>
      </w:tr>
      <w:tr w:rsidR="00EE642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4</w:t>
            </w:r>
          </w:p>
        </w:tc>
      </w:tr>
      <w:tr w:rsidR="00EE64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8</w:t>
            </w:r>
          </w:p>
        </w:tc>
      </w:tr>
      <w:tr w:rsidR="00EE642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427" w:rsidRDefault="007A1261">
            <w:pPr>
              <w:spacing w:after="0" w:line="240" w:lineRule="auto"/>
              <w:rPr>
                <w:sz w:val="24"/>
                <w:szCs w:val="24"/>
              </w:rPr>
            </w:pPr>
            <w:r>
              <w:rPr>
                <w:rFonts w:ascii="Times New Roman" w:hAnsi="Times New Roman" w:cs="Times New Roman"/>
                <w:b/>
                <w:color w:val="000000"/>
                <w:sz w:val="24"/>
                <w:szCs w:val="24"/>
              </w:rPr>
              <w:t>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427" w:rsidRDefault="00EE64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427" w:rsidRDefault="00EE64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427" w:rsidRDefault="00EE6427"/>
        </w:tc>
      </w:tr>
      <w:tr w:rsidR="00EE64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2</w:t>
            </w:r>
          </w:p>
        </w:tc>
      </w:tr>
      <w:tr w:rsidR="00EE642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 Базовые сервисы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2</w:t>
            </w:r>
          </w:p>
        </w:tc>
      </w:tr>
      <w:tr w:rsidR="00EE642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Поисковые сайты и технологии поиска информации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2</w:t>
            </w:r>
          </w:p>
        </w:tc>
      </w:tr>
      <w:tr w:rsidR="00EE64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Архитектура сетей. Топология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4</w:t>
            </w:r>
          </w:p>
        </w:tc>
      </w:tr>
      <w:tr w:rsidR="00EE64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Локальные сети. Глобальные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4</w:t>
            </w:r>
          </w:p>
        </w:tc>
      </w:tr>
    </w:tbl>
    <w:p w:rsidR="00EE6427" w:rsidRDefault="007A12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E64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lastRenderedPageBreak/>
              <w:t>Решение задач по теме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2</w:t>
            </w:r>
          </w:p>
        </w:tc>
      </w:tr>
      <w:tr w:rsidR="00EE64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8</w:t>
            </w:r>
          </w:p>
        </w:tc>
      </w:tr>
      <w:tr w:rsidR="00EE64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427" w:rsidRDefault="007A1261">
            <w:pPr>
              <w:spacing w:after="0" w:line="240" w:lineRule="auto"/>
              <w:rPr>
                <w:sz w:val="24"/>
                <w:szCs w:val="24"/>
              </w:rPr>
            </w:pPr>
            <w:r>
              <w:rPr>
                <w:rFonts w:ascii="Times New Roman" w:hAnsi="Times New Roman" w:cs="Times New Roman"/>
                <w:b/>
                <w:color w:val="000000"/>
                <w:sz w:val="24"/>
                <w:szCs w:val="24"/>
              </w:rPr>
              <w:t>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427" w:rsidRDefault="00EE64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427" w:rsidRDefault="00EE64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427" w:rsidRDefault="00EE6427"/>
        </w:tc>
      </w:tr>
      <w:tr w:rsidR="00EE64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Цвет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2</w:t>
            </w:r>
          </w:p>
        </w:tc>
      </w:tr>
      <w:tr w:rsidR="00EE64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Компьютерная графика.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2</w:t>
            </w:r>
          </w:p>
        </w:tc>
      </w:tr>
      <w:tr w:rsidR="00EE64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Обработка изображений в растровом графическом редакторе paint.net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2</w:t>
            </w:r>
          </w:p>
        </w:tc>
      </w:tr>
      <w:tr w:rsidR="00EE64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Растровая графика. Векторная 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4</w:t>
            </w:r>
          </w:p>
        </w:tc>
      </w:tr>
      <w:tr w:rsidR="00EE64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4</w:t>
            </w:r>
          </w:p>
        </w:tc>
      </w:tr>
      <w:tr w:rsidR="00EE64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Решение задач по теме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4</w:t>
            </w:r>
          </w:p>
        </w:tc>
      </w:tr>
      <w:tr w:rsidR="00EE64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8</w:t>
            </w:r>
          </w:p>
        </w:tc>
      </w:tr>
      <w:tr w:rsidR="00EE64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427" w:rsidRDefault="007A1261">
            <w:pPr>
              <w:spacing w:after="0" w:line="240" w:lineRule="auto"/>
              <w:rPr>
                <w:sz w:val="24"/>
                <w:szCs w:val="24"/>
              </w:rPr>
            </w:pPr>
            <w:r>
              <w:rPr>
                <w:rFonts w:ascii="Times New Roman" w:hAnsi="Times New Roman" w:cs="Times New Roman"/>
                <w:b/>
                <w:color w:val="000000"/>
                <w:sz w:val="24"/>
                <w:szCs w:val="24"/>
              </w:rPr>
              <w:t>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427" w:rsidRDefault="00EE64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427" w:rsidRDefault="00EE64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427" w:rsidRDefault="00EE6427"/>
        </w:tc>
      </w:tr>
      <w:tr w:rsidR="00EE64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Текстовый процессор Word for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2</w:t>
            </w:r>
          </w:p>
        </w:tc>
      </w:tr>
      <w:tr w:rsidR="00EE64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Редактор электронных таблиц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2</w:t>
            </w:r>
          </w:p>
        </w:tc>
      </w:tr>
      <w:tr w:rsidR="00EE64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Системы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2</w:t>
            </w:r>
          </w:p>
        </w:tc>
      </w:tr>
      <w:tr w:rsidR="00EE64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Основные навыки работы с СУБД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2</w:t>
            </w:r>
          </w:p>
        </w:tc>
      </w:tr>
      <w:tr w:rsidR="00EE64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Форматирование документа Microsoft Word. Создание таблиц и списков.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4</w:t>
            </w:r>
          </w:p>
        </w:tc>
      </w:tr>
      <w:tr w:rsidR="00EE64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Основные навыки работы с электронными таблицами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4</w:t>
            </w:r>
          </w:p>
        </w:tc>
      </w:tr>
      <w:tr w:rsidR="00EE64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Создание компьютерных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4</w:t>
            </w:r>
          </w:p>
        </w:tc>
      </w:tr>
      <w:tr w:rsidR="00EE64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10</w:t>
            </w:r>
          </w:p>
        </w:tc>
      </w:tr>
      <w:tr w:rsidR="00EE64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427" w:rsidRDefault="007A1261">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427" w:rsidRDefault="00EE64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427" w:rsidRDefault="00EE64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427" w:rsidRDefault="00EE6427"/>
        </w:tc>
      </w:tr>
      <w:tr w:rsidR="00EE64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2</w:t>
            </w:r>
          </w:p>
        </w:tc>
      </w:tr>
      <w:tr w:rsidR="00EE64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2</w:t>
            </w:r>
          </w:p>
        </w:tc>
      </w:tr>
      <w:tr w:rsidR="00EE64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8</w:t>
            </w:r>
          </w:p>
        </w:tc>
      </w:tr>
      <w:tr w:rsidR="00EE64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EE64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EE64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color w:val="000000"/>
                <w:sz w:val="24"/>
                <w:szCs w:val="24"/>
              </w:rPr>
              <w:t>108</w:t>
            </w:r>
          </w:p>
        </w:tc>
      </w:tr>
      <w:tr w:rsidR="00EE6427">
        <w:trPr>
          <w:trHeight w:hRule="exact" w:val="5584"/>
        </w:trPr>
        <w:tc>
          <w:tcPr>
            <w:tcW w:w="9654" w:type="dxa"/>
            <w:gridSpan w:val="4"/>
            <w:shd w:val="clear" w:color="000000" w:fill="FFFFFF"/>
            <w:tcMar>
              <w:left w:w="34" w:type="dxa"/>
              <w:right w:w="34" w:type="dxa"/>
            </w:tcMar>
          </w:tcPr>
          <w:p w:rsidR="00EE6427" w:rsidRDefault="00EE6427">
            <w:pPr>
              <w:spacing w:after="0" w:line="240" w:lineRule="auto"/>
              <w:jc w:val="both"/>
              <w:rPr>
                <w:sz w:val="20"/>
                <w:szCs w:val="20"/>
              </w:rPr>
            </w:pPr>
          </w:p>
          <w:p w:rsidR="00EE6427" w:rsidRDefault="007A1261">
            <w:pPr>
              <w:spacing w:after="0" w:line="240" w:lineRule="auto"/>
              <w:jc w:val="both"/>
              <w:rPr>
                <w:sz w:val="20"/>
                <w:szCs w:val="20"/>
              </w:rPr>
            </w:pPr>
            <w:r>
              <w:rPr>
                <w:rFonts w:ascii="Times New Roman" w:hAnsi="Times New Roman" w:cs="Times New Roman"/>
                <w:color w:val="000000"/>
                <w:sz w:val="20"/>
                <w:szCs w:val="20"/>
              </w:rPr>
              <w:t>* Примечания:</w:t>
            </w:r>
          </w:p>
          <w:p w:rsidR="00EE6427" w:rsidRDefault="007A126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E6427" w:rsidRDefault="007A12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EE6427" w:rsidRDefault="007A1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427">
        <w:trPr>
          <w:trHeight w:hRule="exact" w:val="12410"/>
        </w:trPr>
        <w:tc>
          <w:tcPr>
            <w:tcW w:w="9654" w:type="dxa"/>
            <w:shd w:val="clear" w:color="000000" w:fill="FFFFFF"/>
            <w:tcMar>
              <w:left w:w="34" w:type="dxa"/>
              <w:right w:w="34" w:type="dxa"/>
            </w:tcMar>
          </w:tcPr>
          <w:p w:rsidR="00EE6427" w:rsidRDefault="007A1261">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EE6427" w:rsidRDefault="007A126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E6427" w:rsidRDefault="007A126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6427" w:rsidRDefault="007A12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E6427" w:rsidRDefault="007A126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E6427" w:rsidRDefault="007A12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E6427">
        <w:trPr>
          <w:trHeight w:hRule="exact" w:val="585"/>
        </w:trPr>
        <w:tc>
          <w:tcPr>
            <w:tcW w:w="9654" w:type="dxa"/>
            <w:shd w:val="clear" w:color="000000" w:fill="FFFFFF"/>
            <w:tcMar>
              <w:left w:w="34" w:type="dxa"/>
              <w:right w:w="34" w:type="dxa"/>
            </w:tcMar>
          </w:tcPr>
          <w:p w:rsidR="00EE6427" w:rsidRDefault="00EE6427">
            <w:pPr>
              <w:spacing w:after="0" w:line="240" w:lineRule="auto"/>
              <w:rPr>
                <w:sz w:val="24"/>
                <w:szCs w:val="24"/>
              </w:rPr>
            </w:pPr>
          </w:p>
          <w:p w:rsidR="00EE6427" w:rsidRDefault="007A126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E6427">
        <w:trPr>
          <w:trHeight w:hRule="exact" w:val="277"/>
        </w:trPr>
        <w:tc>
          <w:tcPr>
            <w:tcW w:w="9654" w:type="dxa"/>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E6427">
        <w:trPr>
          <w:trHeight w:hRule="exact" w:val="26"/>
        </w:trPr>
        <w:tc>
          <w:tcPr>
            <w:tcW w:w="9654" w:type="dxa"/>
            <w:vMerge w:val="restart"/>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Основы информатики</w:t>
            </w:r>
          </w:p>
        </w:tc>
      </w:tr>
      <w:tr w:rsidR="00EE6427">
        <w:trPr>
          <w:trHeight w:hRule="exact" w:val="277"/>
        </w:trPr>
        <w:tc>
          <w:tcPr>
            <w:tcW w:w="9654" w:type="dxa"/>
            <w:vMerge/>
            <w:shd w:val="clear" w:color="000000" w:fill="FFFFFF"/>
            <w:tcMar>
              <w:left w:w="34" w:type="dxa"/>
              <w:right w:w="34" w:type="dxa"/>
            </w:tcMar>
          </w:tcPr>
          <w:p w:rsidR="00EE6427" w:rsidRDefault="00EE6427"/>
        </w:tc>
      </w:tr>
      <w:tr w:rsidR="00EE6427">
        <w:trPr>
          <w:trHeight w:hRule="exact" w:val="1366"/>
        </w:trPr>
        <w:tc>
          <w:tcPr>
            <w:tcW w:w="9654" w:type="dxa"/>
            <w:shd w:val="clear" w:color="000000" w:fill="FFFFFF"/>
            <w:tcMar>
              <w:left w:w="34" w:type="dxa"/>
              <w:right w:w="34" w:type="dxa"/>
            </w:tcMar>
          </w:tcPr>
          <w:p w:rsidR="00EE6427" w:rsidRDefault="007A1261">
            <w:pPr>
              <w:spacing w:after="0" w:line="240" w:lineRule="auto"/>
              <w:jc w:val="both"/>
              <w:rPr>
                <w:sz w:val="24"/>
                <w:szCs w:val="24"/>
              </w:rPr>
            </w:pPr>
            <w:r>
              <w:rPr>
                <w:rFonts w:ascii="Times New Roman" w:hAnsi="Times New Roman" w:cs="Times New Roman"/>
                <w:color w:val="000000"/>
                <w:sz w:val="24"/>
                <w:szCs w:val="24"/>
              </w:rPr>
              <w:t>Задачи информатики и средства информатизации. Предмет и задачи информатики. История информатики как науки. Построение информационного общества и понятие информатизации. Информационная культура. Образование в информационном обществе. Основные понятия автоматизированной обработки информации. Базовые принципы компьютерной обработки информации.</w:t>
            </w:r>
          </w:p>
        </w:tc>
      </w:tr>
      <w:tr w:rsidR="00EE6427">
        <w:trPr>
          <w:trHeight w:hRule="exact" w:val="304"/>
        </w:trPr>
        <w:tc>
          <w:tcPr>
            <w:tcW w:w="9654" w:type="dxa"/>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bl>
    <w:p w:rsidR="00EE6427" w:rsidRDefault="007A1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427">
        <w:trPr>
          <w:trHeight w:hRule="exact" w:val="555"/>
        </w:trPr>
        <w:tc>
          <w:tcPr>
            <w:tcW w:w="9654" w:type="dxa"/>
            <w:shd w:val="clear" w:color="000000" w:fill="FFFFFF"/>
            <w:tcMar>
              <w:left w:w="34" w:type="dxa"/>
              <w:right w:w="34" w:type="dxa"/>
            </w:tcMar>
          </w:tcPr>
          <w:p w:rsidR="00EE6427" w:rsidRDefault="007A1261">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термины. Интернет и Всемирная паутина. Гипертекстовые технологии.</w:t>
            </w:r>
          </w:p>
        </w:tc>
      </w:tr>
      <w:tr w:rsidR="00EE6427">
        <w:trPr>
          <w:trHeight w:hRule="exact" w:val="304"/>
        </w:trPr>
        <w:tc>
          <w:tcPr>
            <w:tcW w:w="9654" w:type="dxa"/>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Информационные ресурсы сети Интернет. Базовые сервисы Интернета</w:t>
            </w:r>
          </w:p>
        </w:tc>
      </w:tr>
      <w:tr w:rsidR="00EE6427">
        <w:trPr>
          <w:trHeight w:hRule="exact" w:val="826"/>
        </w:trPr>
        <w:tc>
          <w:tcPr>
            <w:tcW w:w="9654" w:type="dxa"/>
            <w:shd w:val="clear" w:color="000000" w:fill="FFFFFF"/>
            <w:tcMar>
              <w:left w:w="34" w:type="dxa"/>
              <w:right w:w="34" w:type="dxa"/>
            </w:tcMar>
          </w:tcPr>
          <w:p w:rsidR="00EE6427" w:rsidRDefault="007A1261">
            <w:pPr>
              <w:spacing w:after="0" w:line="240" w:lineRule="auto"/>
              <w:jc w:val="both"/>
              <w:rPr>
                <w:sz w:val="24"/>
                <w:szCs w:val="24"/>
              </w:rPr>
            </w:pPr>
            <w:r>
              <w:rPr>
                <w:rFonts w:ascii="Times New Roman" w:hAnsi="Times New Roman" w:cs="Times New Roman"/>
                <w:color w:val="000000"/>
                <w:sz w:val="24"/>
                <w:szCs w:val="24"/>
              </w:rPr>
              <w:t>Сервисы Интернет. Виды информационных ресурсов в Интернет. Основные типы коммуникативного взаимодействия в Интернет. Основы безопасной работы в Сети.Веб- браузеры. Электронная почта. Поисковые системы в Интернет.</w:t>
            </w:r>
          </w:p>
        </w:tc>
      </w:tr>
      <w:tr w:rsidR="00EE6427">
        <w:trPr>
          <w:trHeight w:hRule="exact" w:val="304"/>
        </w:trPr>
        <w:tc>
          <w:tcPr>
            <w:tcW w:w="9654" w:type="dxa"/>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Цвет в компьютере</w:t>
            </w:r>
          </w:p>
        </w:tc>
      </w:tr>
      <w:tr w:rsidR="00EE6427">
        <w:trPr>
          <w:trHeight w:hRule="exact" w:val="1096"/>
        </w:trPr>
        <w:tc>
          <w:tcPr>
            <w:tcW w:w="9654" w:type="dxa"/>
            <w:shd w:val="clear" w:color="000000" w:fill="FFFFFF"/>
            <w:tcMar>
              <w:left w:w="34" w:type="dxa"/>
              <w:right w:w="34" w:type="dxa"/>
            </w:tcMar>
          </w:tcPr>
          <w:p w:rsidR="00EE6427" w:rsidRDefault="007A1261">
            <w:pPr>
              <w:spacing w:after="0" w:line="240" w:lineRule="auto"/>
              <w:jc w:val="both"/>
              <w:rPr>
                <w:sz w:val="24"/>
                <w:szCs w:val="24"/>
              </w:rPr>
            </w:pPr>
            <w:r>
              <w:rPr>
                <w:rFonts w:ascii="Times New Roman" w:hAnsi="Times New Roman" w:cs="Times New Roman"/>
                <w:color w:val="000000"/>
                <w:sz w:val="24"/>
                <w:szCs w:val="24"/>
              </w:rPr>
              <w:t>Понятие цвета, научные представления о цвете, восприятие цвета,</w:t>
            </w:r>
          </w:p>
          <w:p w:rsidR="00EE6427" w:rsidRDefault="007A1261">
            <w:pPr>
              <w:spacing w:after="0" w:line="240" w:lineRule="auto"/>
              <w:jc w:val="both"/>
              <w:rPr>
                <w:sz w:val="24"/>
                <w:szCs w:val="24"/>
              </w:rPr>
            </w:pPr>
            <w:r>
              <w:rPr>
                <w:rFonts w:ascii="Times New Roman" w:hAnsi="Times New Roman" w:cs="Times New Roman"/>
                <w:color w:val="000000"/>
                <w:sz w:val="24"/>
                <w:szCs w:val="24"/>
              </w:rPr>
              <w:t>спектр, различные цвета и их взаимодействие. Характеристики цвета, методы синтеза цвета, цветовые пространства и модели. Типы растровых изображений, глубина цвета, способы кодирования цвета.</w:t>
            </w:r>
          </w:p>
        </w:tc>
      </w:tr>
      <w:tr w:rsidR="00EE6427">
        <w:trPr>
          <w:trHeight w:hRule="exact" w:val="304"/>
        </w:trPr>
        <w:tc>
          <w:tcPr>
            <w:tcW w:w="9654" w:type="dxa"/>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Компьютерная графика. Редактирование изображений на компьютере</w:t>
            </w:r>
          </w:p>
        </w:tc>
      </w:tr>
      <w:tr w:rsidR="00EE6427">
        <w:trPr>
          <w:trHeight w:hRule="exact" w:val="826"/>
        </w:trPr>
        <w:tc>
          <w:tcPr>
            <w:tcW w:w="9654" w:type="dxa"/>
            <w:shd w:val="clear" w:color="000000" w:fill="FFFFFF"/>
            <w:tcMar>
              <w:left w:w="34" w:type="dxa"/>
              <w:right w:w="34" w:type="dxa"/>
            </w:tcMar>
          </w:tcPr>
          <w:p w:rsidR="00EE6427" w:rsidRDefault="007A1261">
            <w:pPr>
              <w:spacing w:after="0" w:line="240" w:lineRule="auto"/>
              <w:jc w:val="both"/>
              <w:rPr>
                <w:sz w:val="24"/>
                <w:szCs w:val="24"/>
              </w:rPr>
            </w:pPr>
            <w:r>
              <w:rPr>
                <w:rFonts w:ascii="Times New Roman" w:hAnsi="Times New Roman" w:cs="Times New Roman"/>
                <w:color w:val="000000"/>
                <w:sz w:val="24"/>
                <w:szCs w:val="24"/>
              </w:rPr>
              <w:t>Понятие, история развития, области применения и виды</w:t>
            </w:r>
          </w:p>
          <w:p w:rsidR="00EE6427" w:rsidRDefault="007A1261">
            <w:pPr>
              <w:spacing w:after="0" w:line="240" w:lineRule="auto"/>
              <w:jc w:val="both"/>
              <w:rPr>
                <w:sz w:val="24"/>
                <w:szCs w:val="24"/>
              </w:rPr>
            </w:pPr>
            <w:r>
              <w:rPr>
                <w:rFonts w:ascii="Times New Roman" w:hAnsi="Times New Roman" w:cs="Times New Roman"/>
                <w:color w:val="000000"/>
                <w:sz w:val="24"/>
                <w:szCs w:val="24"/>
              </w:rPr>
              <w:t>компьютерной графики. Растровая графика. Векторная графика.  Другие виды компьютерной графики. Редактирование изображений на компьютере</w:t>
            </w:r>
          </w:p>
        </w:tc>
      </w:tr>
      <w:tr w:rsidR="00EE6427">
        <w:trPr>
          <w:trHeight w:hRule="exact" w:val="304"/>
        </w:trPr>
        <w:tc>
          <w:tcPr>
            <w:tcW w:w="9654" w:type="dxa"/>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Текстовый процессор Word for Windows.</w:t>
            </w:r>
          </w:p>
        </w:tc>
      </w:tr>
      <w:tr w:rsidR="00EE6427">
        <w:trPr>
          <w:trHeight w:hRule="exact" w:val="1907"/>
        </w:trPr>
        <w:tc>
          <w:tcPr>
            <w:tcW w:w="9654" w:type="dxa"/>
            <w:shd w:val="clear" w:color="000000" w:fill="FFFFFF"/>
            <w:tcMar>
              <w:left w:w="34" w:type="dxa"/>
              <w:right w:w="34" w:type="dxa"/>
            </w:tcMar>
          </w:tcPr>
          <w:p w:rsidR="00EE6427" w:rsidRDefault="007A1261">
            <w:pPr>
              <w:spacing w:after="0" w:line="240" w:lineRule="auto"/>
              <w:jc w:val="both"/>
              <w:rPr>
                <w:sz w:val="24"/>
                <w:szCs w:val="24"/>
              </w:rPr>
            </w:pPr>
            <w:r>
              <w:rPr>
                <w:rFonts w:ascii="Times New Roman" w:hAnsi="Times New Roman" w:cs="Times New Roman"/>
                <w:color w:val="000000"/>
                <w:sz w:val="24"/>
                <w:szCs w:val="24"/>
              </w:rPr>
              <w:t>Текстовый процессор Word for Windows. Обзор возможностей. Основные этапы создания документа. Специальные возможности редактирования в документе Word. Определение параметров форматирования документа в текстовом</w:t>
            </w:r>
          </w:p>
          <w:p w:rsidR="00EE6427" w:rsidRDefault="007A1261">
            <w:pPr>
              <w:spacing w:after="0" w:line="240" w:lineRule="auto"/>
              <w:jc w:val="both"/>
              <w:rPr>
                <w:sz w:val="24"/>
                <w:szCs w:val="24"/>
              </w:rPr>
            </w:pPr>
            <w:r>
              <w:rPr>
                <w:rFonts w:ascii="Times New Roman" w:hAnsi="Times New Roman" w:cs="Times New Roman"/>
                <w:color w:val="000000"/>
                <w:sz w:val="24"/>
                <w:szCs w:val="24"/>
              </w:rPr>
              <w:t>процессоре MS Word. Форматирование страницы и ее компонентов. Разбиение текста на страницы. Использование стилей оформления при форматировании</w:t>
            </w:r>
          </w:p>
          <w:p w:rsidR="00EE6427" w:rsidRDefault="007A1261">
            <w:pPr>
              <w:spacing w:after="0" w:line="240" w:lineRule="auto"/>
              <w:jc w:val="both"/>
              <w:rPr>
                <w:sz w:val="24"/>
                <w:szCs w:val="24"/>
              </w:rPr>
            </w:pPr>
            <w:r>
              <w:rPr>
                <w:rFonts w:ascii="Times New Roman" w:hAnsi="Times New Roman" w:cs="Times New Roman"/>
                <w:color w:val="000000"/>
                <w:sz w:val="24"/>
                <w:szCs w:val="24"/>
              </w:rPr>
              <w:t>документа. Структурирование документов. Работа с таблицами. Работа с графикой в текстовом процессоре Word for Windows</w:t>
            </w:r>
          </w:p>
        </w:tc>
      </w:tr>
      <w:tr w:rsidR="00EE6427">
        <w:trPr>
          <w:trHeight w:hRule="exact" w:val="304"/>
        </w:trPr>
        <w:tc>
          <w:tcPr>
            <w:tcW w:w="9654" w:type="dxa"/>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Редактор электронных таблиц Excel</w:t>
            </w:r>
          </w:p>
        </w:tc>
      </w:tr>
      <w:tr w:rsidR="00EE6427">
        <w:trPr>
          <w:trHeight w:hRule="exact" w:val="555"/>
        </w:trPr>
        <w:tc>
          <w:tcPr>
            <w:tcW w:w="9654" w:type="dxa"/>
            <w:shd w:val="clear" w:color="000000" w:fill="FFFFFF"/>
            <w:tcMar>
              <w:left w:w="34" w:type="dxa"/>
              <w:right w:w="34" w:type="dxa"/>
            </w:tcMar>
          </w:tcPr>
          <w:p w:rsidR="00EE6427" w:rsidRDefault="007A1261">
            <w:pPr>
              <w:spacing w:after="0" w:line="240" w:lineRule="auto"/>
              <w:jc w:val="both"/>
              <w:rPr>
                <w:sz w:val="24"/>
                <w:szCs w:val="24"/>
              </w:rPr>
            </w:pPr>
            <w:r>
              <w:rPr>
                <w:rFonts w:ascii="Times New Roman" w:hAnsi="Times New Roman" w:cs="Times New Roman"/>
                <w:color w:val="000000"/>
                <w:sz w:val="24"/>
                <w:szCs w:val="24"/>
              </w:rPr>
              <w:t>MS Excel: основные сведения. Редактирование электронных таблиц Excel. Диаграммы и графики в табличном процессоре Excel.</w:t>
            </w:r>
          </w:p>
        </w:tc>
      </w:tr>
      <w:tr w:rsidR="00EE6427">
        <w:trPr>
          <w:trHeight w:hRule="exact" w:val="304"/>
        </w:trPr>
        <w:tc>
          <w:tcPr>
            <w:tcW w:w="9654" w:type="dxa"/>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Системы управления базами данных</w:t>
            </w:r>
          </w:p>
        </w:tc>
      </w:tr>
      <w:tr w:rsidR="00EE6427">
        <w:trPr>
          <w:trHeight w:hRule="exact" w:val="555"/>
        </w:trPr>
        <w:tc>
          <w:tcPr>
            <w:tcW w:w="9654" w:type="dxa"/>
            <w:shd w:val="clear" w:color="000000" w:fill="FFFFFF"/>
            <w:tcMar>
              <w:left w:w="34" w:type="dxa"/>
              <w:right w:w="34" w:type="dxa"/>
            </w:tcMar>
          </w:tcPr>
          <w:p w:rsidR="00EE6427" w:rsidRDefault="007A1261">
            <w:pPr>
              <w:spacing w:after="0" w:line="240" w:lineRule="auto"/>
              <w:jc w:val="both"/>
              <w:rPr>
                <w:sz w:val="24"/>
                <w:szCs w:val="24"/>
              </w:rPr>
            </w:pPr>
            <w:r>
              <w:rPr>
                <w:rFonts w:ascii="Times New Roman" w:hAnsi="Times New Roman" w:cs="Times New Roman"/>
                <w:color w:val="000000"/>
                <w:sz w:val="24"/>
                <w:szCs w:val="24"/>
              </w:rPr>
              <w:t>Введение. Задачи СУБД. Выбор платформы базы данных. Общее представление о СУБД Access. Функции обработки строк в Access. Язык SQL.</w:t>
            </w:r>
          </w:p>
        </w:tc>
      </w:tr>
      <w:tr w:rsidR="00EE6427">
        <w:trPr>
          <w:trHeight w:hRule="exact" w:val="304"/>
        </w:trPr>
        <w:tc>
          <w:tcPr>
            <w:tcW w:w="9654" w:type="dxa"/>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EE6427">
        <w:trPr>
          <w:trHeight w:hRule="exact" w:val="1096"/>
        </w:trPr>
        <w:tc>
          <w:tcPr>
            <w:tcW w:w="9654" w:type="dxa"/>
            <w:shd w:val="clear" w:color="000000" w:fill="FFFFFF"/>
            <w:tcMar>
              <w:left w:w="34" w:type="dxa"/>
              <w:right w:w="34" w:type="dxa"/>
            </w:tcMar>
          </w:tcPr>
          <w:p w:rsidR="00EE6427" w:rsidRDefault="007A1261">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EE6427">
        <w:trPr>
          <w:trHeight w:hRule="exact" w:val="277"/>
        </w:trPr>
        <w:tc>
          <w:tcPr>
            <w:tcW w:w="9654" w:type="dxa"/>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E6427">
        <w:trPr>
          <w:trHeight w:hRule="exact" w:val="14"/>
        </w:trPr>
        <w:tc>
          <w:tcPr>
            <w:tcW w:w="9640" w:type="dxa"/>
          </w:tcPr>
          <w:p w:rsidR="00EE6427" w:rsidRDefault="00EE6427"/>
        </w:tc>
      </w:tr>
      <w:tr w:rsidR="00EE6427">
        <w:trPr>
          <w:trHeight w:hRule="exact" w:val="304"/>
        </w:trPr>
        <w:tc>
          <w:tcPr>
            <w:tcW w:w="9654" w:type="dxa"/>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EE6427">
        <w:trPr>
          <w:trHeight w:hRule="exact" w:val="826"/>
        </w:trPr>
        <w:tc>
          <w:tcPr>
            <w:tcW w:w="9654" w:type="dxa"/>
            <w:shd w:val="clear" w:color="000000" w:fill="FFFFFF"/>
            <w:tcMar>
              <w:left w:w="34" w:type="dxa"/>
              <w:right w:w="34" w:type="dxa"/>
            </w:tcMar>
          </w:tcPr>
          <w:p w:rsidR="00EE6427" w:rsidRDefault="007A1261">
            <w:pPr>
              <w:spacing w:after="0" w:line="240" w:lineRule="auto"/>
              <w:jc w:val="both"/>
              <w:rPr>
                <w:sz w:val="24"/>
                <w:szCs w:val="24"/>
              </w:rPr>
            </w:pPr>
            <w:r>
              <w:rPr>
                <w:rFonts w:ascii="Times New Roman" w:hAnsi="Times New Roman" w:cs="Times New Roman"/>
                <w:color w:val="000000"/>
                <w:sz w:val="24"/>
                <w:szCs w:val="24"/>
              </w:rPr>
              <w:t>Позиционные системы счисления. Перевод чисел из одной позиционной системы счисления в другую. Арифметические операции с числами в позиционных системах счисления</w:t>
            </w:r>
          </w:p>
        </w:tc>
      </w:tr>
      <w:tr w:rsidR="00EE6427">
        <w:trPr>
          <w:trHeight w:hRule="exact" w:val="14"/>
        </w:trPr>
        <w:tc>
          <w:tcPr>
            <w:tcW w:w="9640" w:type="dxa"/>
          </w:tcPr>
          <w:p w:rsidR="00EE6427" w:rsidRDefault="00EE6427"/>
        </w:tc>
      </w:tr>
      <w:tr w:rsidR="00EE6427">
        <w:trPr>
          <w:trHeight w:hRule="exact" w:val="585"/>
        </w:trPr>
        <w:tc>
          <w:tcPr>
            <w:tcW w:w="9654" w:type="dxa"/>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 Архитектура компьютера</w:t>
            </w:r>
          </w:p>
        </w:tc>
      </w:tr>
      <w:tr w:rsidR="00EE6427">
        <w:trPr>
          <w:trHeight w:hRule="exact" w:val="826"/>
        </w:trPr>
        <w:tc>
          <w:tcPr>
            <w:tcW w:w="9654" w:type="dxa"/>
            <w:shd w:val="clear" w:color="000000" w:fill="FFFFFF"/>
            <w:tcMar>
              <w:left w:w="34" w:type="dxa"/>
              <w:right w:w="34" w:type="dxa"/>
            </w:tcMar>
          </w:tcPr>
          <w:p w:rsidR="00EE6427" w:rsidRDefault="007A1261">
            <w:pPr>
              <w:spacing w:after="0" w:line="240" w:lineRule="auto"/>
              <w:jc w:val="both"/>
              <w:rPr>
                <w:sz w:val="24"/>
                <w:szCs w:val="24"/>
              </w:rPr>
            </w:pPr>
            <w:r>
              <w:rPr>
                <w:rFonts w:ascii="Times New Roman" w:hAnsi="Times New Roman" w:cs="Times New Roman"/>
                <w:color w:val="000000"/>
                <w:sz w:val="24"/>
                <w:szCs w:val="24"/>
              </w:rPr>
              <w:t>Состав аппаратных средств персонального компьютера. Технические характеристики ПК. Модернизация аппаратных средств. Модернизация ПО. Установка дополнительных адаптеров.</w:t>
            </w:r>
          </w:p>
        </w:tc>
      </w:tr>
      <w:tr w:rsidR="00EE6427">
        <w:trPr>
          <w:trHeight w:hRule="exact" w:val="14"/>
        </w:trPr>
        <w:tc>
          <w:tcPr>
            <w:tcW w:w="9640" w:type="dxa"/>
          </w:tcPr>
          <w:p w:rsidR="00EE6427" w:rsidRDefault="00EE6427"/>
        </w:tc>
      </w:tr>
      <w:tr w:rsidR="00EE6427">
        <w:trPr>
          <w:trHeight w:hRule="exact" w:val="304"/>
        </w:trPr>
        <w:tc>
          <w:tcPr>
            <w:tcW w:w="9654" w:type="dxa"/>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Архитектура сетей. Топология сетей.</w:t>
            </w:r>
          </w:p>
        </w:tc>
      </w:tr>
      <w:tr w:rsidR="00EE6427">
        <w:trPr>
          <w:trHeight w:hRule="exact" w:val="285"/>
        </w:trPr>
        <w:tc>
          <w:tcPr>
            <w:tcW w:w="9654" w:type="dxa"/>
            <w:shd w:val="clear" w:color="000000" w:fill="FFFFFF"/>
            <w:tcMar>
              <w:left w:w="34" w:type="dxa"/>
              <w:right w:w="34" w:type="dxa"/>
            </w:tcMar>
          </w:tcPr>
          <w:p w:rsidR="00EE6427" w:rsidRDefault="00EE6427">
            <w:pPr>
              <w:spacing w:after="0" w:line="240" w:lineRule="auto"/>
              <w:jc w:val="both"/>
              <w:rPr>
                <w:sz w:val="24"/>
                <w:szCs w:val="24"/>
              </w:rPr>
            </w:pPr>
          </w:p>
        </w:tc>
      </w:tr>
      <w:tr w:rsidR="00EE6427">
        <w:trPr>
          <w:trHeight w:hRule="exact" w:val="14"/>
        </w:trPr>
        <w:tc>
          <w:tcPr>
            <w:tcW w:w="9640" w:type="dxa"/>
          </w:tcPr>
          <w:p w:rsidR="00EE6427" w:rsidRDefault="00EE6427"/>
        </w:tc>
      </w:tr>
      <w:tr w:rsidR="00EE6427">
        <w:trPr>
          <w:trHeight w:hRule="exact" w:val="304"/>
        </w:trPr>
        <w:tc>
          <w:tcPr>
            <w:tcW w:w="9654" w:type="dxa"/>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Локальные сети. Глобальные сети.</w:t>
            </w:r>
          </w:p>
        </w:tc>
      </w:tr>
      <w:tr w:rsidR="00EE6427">
        <w:trPr>
          <w:trHeight w:hRule="exact" w:val="285"/>
        </w:trPr>
        <w:tc>
          <w:tcPr>
            <w:tcW w:w="9654" w:type="dxa"/>
            <w:shd w:val="clear" w:color="000000" w:fill="FFFFFF"/>
            <w:tcMar>
              <w:left w:w="34" w:type="dxa"/>
              <w:right w:w="34" w:type="dxa"/>
            </w:tcMar>
          </w:tcPr>
          <w:p w:rsidR="00EE6427" w:rsidRDefault="00EE6427">
            <w:pPr>
              <w:spacing w:after="0" w:line="240" w:lineRule="auto"/>
              <w:jc w:val="both"/>
              <w:rPr>
                <w:sz w:val="24"/>
                <w:szCs w:val="24"/>
              </w:rPr>
            </w:pPr>
          </w:p>
        </w:tc>
      </w:tr>
      <w:tr w:rsidR="00EE6427">
        <w:trPr>
          <w:trHeight w:hRule="exact" w:val="14"/>
        </w:trPr>
        <w:tc>
          <w:tcPr>
            <w:tcW w:w="9640" w:type="dxa"/>
          </w:tcPr>
          <w:p w:rsidR="00EE6427" w:rsidRDefault="00EE6427"/>
        </w:tc>
      </w:tr>
      <w:tr w:rsidR="00EE6427">
        <w:trPr>
          <w:trHeight w:hRule="exact" w:val="304"/>
        </w:trPr>
        <w:tc>
          <w:tcPr>
            <w:tcW w:w="9654" w:type="dxa"/>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Решение задач по теме «Информационно-коммуникационные технологии»</w:t>
            </w:r>
          </w:p>
        </w:tc>
      </w:tr>
      <w:tr w:rsidR="00EE6427">
        <w:trPr>
          <w:trHeight w:hRule="exact" w:val="285"/>
        </w:trPr>
        <w:tc>
          <w:tcPr>
            <w:tcW w:w="9654" w:type="dxa"/>
            <w:shd w:val="clear" w:color="000000" w:fill="FFFFFF"/>
            <w:tcMar>
              <w:left w:w="34" w:type="dxa"/>
              <w:right w:w="34" w:type="dxa"/>
            </w:tcMar>
          </w:tcPr>
          <w:p w:rsidR="00EE6427" w:rsidRDefault="00EE6427">
            <w:pPr>
              <w:spacing w:after="0" w:line="240" w:lineRule="auto"/>
              <w:jc w:val="both"/>
              <w:rPr>
                <w:sz w:val="24"/>
                <w:szCs w:val="24"/>
              </w:rPr>
            </w:pPr>
          </w:p>
        </w:tc>
      </w:tr>
      <w:tr w:rsidR="00EE6427">
        <w:trPr>
          <w:trHeight w:hRule="exact" w:val="14"/>
        </w:trPr>
        <w:tc>
          <w:tcPr>
            <w:tcW w:w="9640" w:type="dxa"/>
          </w:tcPr>
          <w:p w:rsidR="00EE6427" w:rsidRDefault="00EE6427"/>
        </w:tc>
      </w:tr>
      <w:tr w:rsidR="00EE6427">
        <w:trPr>
          <w:trHeight w:hRule="exact" w:val="304"/>
        </w:trPr>
        <w:tc>
          <w:tcPr>
            <w:tcW w:w="9654" w:type="dxa"/>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Растровая графика. Векторная графика.</w:t>
            </w:r>
          </w:p>
        </w:tc>
      </w:tr>
      <w:tr w:rsidR="00EE6427">
        <w:trPr>
          <w:trHeight w:hRule="exact" w:val="285"/>
        </w:trPr>
        <w:tc>
          <w:tcPr>
            <w:tcW w:w="9654" w:type="dxa"/>
            <w:shd w:val="clear" w:color="000000" w:fill="FFFFFF"/>
            <w:tcMar>
              <w:left w:w="34" w:type="dxa"/>
              <w:right w:w="34" w:type="dxa"/>
            </w:tcMar>
          </w:tcPr>
          <w:p w:rsidR="00EE6427" w:rsidRDefault="00EE6427">
            <w:pPr>
              <w:spacing w:after="0" w:line="240" w:lineRule="auto"/>
              <w:jc w:val="both"/>
              <w:rPr>
                <w:sz w:val="24"/>
                <w:szCs w:val="24"/>
              </w:rPr>
            </w:pPr>
          </w:p>
        </w:tc>
      </w:tr>
    </w:tbl>
    <w:p w:rsidR="00EE6427" w:rsidRDefault="007A126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E6427">
        <w:trPr>
          <w:trHeight w:hRule="exact" w:val="304"/>
        </w:trPr>
        <w:tc>
          <w:tcPr>
            <w:tcW w:w="9654" w:type="dxa"/>
            <w:gridSpan w:val="2"/>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lastRenderedPageBreak/>
              <w:t>Редактирование изображений на компьютере.</w:t>
            </w:r>
          </w:p>
        </w:tc>
      </w:tr>
      <w:tr w:rsidR="00EE6427">
        <w:trPr>
          <w:trHeight w:hRule="exact" w:val="285"/>
        </w:trPr>
        <w:tc>
          <w:tcPr>
            <w:tcW w:w="9654" w:type="dxa"/>
            <w:gridSpan w:val="2"/>
            <w:shd w:val="clear" w:color="000000" w:fill="FFFFFF"/>
            <w:tcMar>
              <w:left w:w="34" w:type="dxa"/>
              <w:right w:w="34" w:type="dxa"/>
            </w:tcMar>
          </w:tcPr>
          <w:p w:rsidR="00EE6427" w:rsidRDefault="00EE6427">
            <w:pPr>
              <w:spacing w:after="0" w:line="240" w:lineRule="auto"/>
              <w:jc w:val="both"/>
              <w:rPr>
                <w:sz w:val="24"/>
                <w:szCs w:val="24"/>
              </w:rPr>
            </w:pPr>
          </w:p>
        </w:tc>
      </w:tr>
      <w:tr w:rsidR="00EE6427">
        <w:trPr>
          <w:trHeight w:hRule="exact" w:val="14"/>
        </w:trPr>
        <w:tc>
          <w:tcPr>
            <w:tcW w:w="285" w:type="dxa"/>
          </w:tcPr>
          <w:p w:rsidR="00EE6427" w:rsidRDefault="00EE6427"/>
        </w:tc>
        <w:tc>
          <w:tcPr>
            <w:tcW w:w="9356" w:type="dxa"/>
          </w:tcPr>
          <w:p w:rsidR="00EE6427" w:rsidRDefault="00EE6427"/>
        </w:tc>
      </w:tr>
      <w:tr w:rsidR="00EE6427">
        <w:trPr>
          <w:trHeight w:hRule="exact" w:val="304"/>
        </w:trPr>
        <w:tc>
          <w:tcPr>
            <w:tcW w:w="9654" w:type="dxa"/>
            <w:gridSpan w:val="2"/>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Решение задач по теме «Основы компьютерной графики»</w:t>
            </w:r>
          </w:p>
        </w:tc>
      </w:tr>
      <w:tr w:rsidR="00EE6427">
        <w:trPr>
          <w:trHeight w:hRule="exact" w:val="285"/>
        </w:trPr>
        <w:tc>
          <w:tcPr>
            <w:tcW w:w="9654" w:type="dxa"/>
            <w:gridSpan w:val="2"/>
            <w:shd w:val="clear" w:color="000000" w:fill="FFFFFF"/>
            <w:tcMar>
              <w:left w:w="34" w:type="dxa"/>
              <w:right w:w="34" w:type="dxa"/>
            </w:tcMar>
          </w:tcPr>
          <w:p w:rsidR="00EE6427" w:rsidRDefault="00EE6427">
            <w:pPr>
              <w:spacing w:after="0" w:line="240" w:lineRule="auto"/>
              <w:jc w:val="both"/>
              <w:rPr>
                <w:sz w:val="24"/>
                <w:szCs w:val="24"/>
              </w:rPr>
            </w:pPr>
          </w:p>
        </w:tc>
      </w:tr>
      <w:tr w:rsidR="00EE6427">
        <w:trPr>
          <w:trHeight w:hRule="exact" w:val="14"/>
        </w:trPr>
        <w:tc>
          <w:tcPr>
            <w:tcW w:w="285" w:type="dxa"/>
          </w:tcPr>
          <w:p w:rsidR="00EE6427" w:rsidRDefault="00EE6427"/>
        </w:tc>
        <w:tc>
          <w:tcPr>
            <w:tcW w:w="9356" w:type="dxa"/>
          </w:tcPr>
          <w:p w:rsidR="00EE6427" w:rsidRDefault="00EE6427"/>
        </w:tc>
      </w:tr>
      <w:tr w:rsidR="00EE6427">
        <w:trPr>
          <w:trHeight w:hRule="exact" w:val="304"/>
        </w:trPr>
        <w:tc>
          <w:tcPr>
            <w:tcW w:w="9654" w:type="dxa"/>
            <w:gridSpan w:val="2"/>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Форматирование документа Microsoft Word. Создание таблиц и списков.</w:t>
            </w:r>
          </w:p>
        </w:tc>
      </w:tr>
      <w:tr w:rsidR="00EE6427">
        <w:trPr>
          <w:trHeight w:hRule="exact" w:val="285"/>
        </w:trPr>
        <w:tc>
          <w:tcPr>
            <w:tcW w:w="9654" w:type="dxa"/>
            <w:gridSpan w:val="2"/>
            <w:shd w:val="clear" w:color="000000" w:fill="FFFFFF"/>
            <w:tcMar>
              <w:left w:w="34" w:type="dxa"/>
              <w:right w:w="34" w:type="dxa"/>
            </w:tcMar>
          </w:tcPr>
          <w:p w:rsidR="00EE6427" w:rsidRDefault="007A1261">
            <w:pPr>
              <w:spacing w:after="0" w:line="240" w:lineRule="auto"/>
              <w:jc w:val="both"/>
              <w:rPr>
                <w:sz w:val="24"/>
                <w:szCs w:val="24"/>
              </w:rPr>
            </w:pPr>
            <w:r>
              <w:rPr>
                <w:rFonts w:ascii="Times New Roman" w:hAnsi="Times New Roman" w:cs="Times New Roman"/>
                <w:color w:val="000000"/>
                <w:sz w:val="24"/>
                <w:szCs w:val="24"/>
              </w:rPr>
              <w:t>Форматирование документов Word, создание таблиц и списков.</w:t>
            </w:r>
          </w:p>
        </w:tc>
      </w:tr>
      <w:tr w:rsidR="00EE6427">
        <w:trPr>
          <w:trHeight w:hRule="exact" w:val="14"/>
        </w:trPr>
        <w:tc>
          <w:tcPr>
            <w:tcW w:w="285" w:type="dxa"/>
          </w:tcPr>
          <w:p w:rsidR="00EE6427" w:rsidRDefault="00EE6427"/>
        </w:tc>
        <w:tc>
          <w:tcPr>
            <w:tcW w:w="9356" w:type="dxa"/>
          </w:tcPr>
          <w:p w:rsidR="00EE6427" w:rsidRDefault="00EE6427"/>
        </w:tc>
      </w:tr>
      <w:tr w:rsidR="00EE6427">
        <w:trPr>
          <w:trHeight w:hRule="exact" w:val="304"/>
        </w:trPr>
        <w:tc>
          <w:tcPr>
            <w:tcW w:w="9654" w:type="dxa"/>
            <w:gridSpan w:val="2"/>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Основные навыки работы с электронными таблицами в MS Excel.</w:t>
            </w:r>
          </w:p>
        </w:tc>
      </w:tr>
      <w:tr w:rsidR="00EE6427">
        <w:trPr>
          <w:trHeight w:hRule="exact" w:val="285"/>
        </w:trPr>
        <w:tc>
          <w:tcPr>
            <w:tcW w:w="9654" w:type="dxa"/>
            <w:gridSpan w:val="2"/>
            <w:shd w:val="clear" w:color="000000" w:fill="FFFFFF"/>
            <w:tcMar>
              <w:left w:w="34" w:type="dxa"/>
              <w:right w:w="34" w:type="dxa"/>
            </w:tcMar>
          </w:tcPr>
          <w:p w:rsidR="00EE6427" w:rsidRDefault="00EE6427">
            <w:pPr>
              <w:spacing w:after="0" w:line="240" w:lineRule="auto"/>
              <w:jc w:val="both"/>
              <w:rPr>
                <w:sz w:val="24"/>
                <w:szCs w:val="24"/>
              </w:rPr>
            </w:pPr>
          </w:p>
        </w:tc>
      </w:tr>
      <w:tr w:rsidR="00EE6427">
        <w:trPr>
          <w:trHeight w:hRule="exact" w:val="14"/>
        </w:trPr>
        <w:tc>
          <w:tcPr>
            <w:tcW w:w="285" w:type="dxa"/>
          </w:tcPr>
          <w:p w:rsidR="00EE6427" w:rsidRDefault="00EE6427"/>
        </w:tc>
        <w:tc>
          <w:tcPr>
            <w:tcW w:w="9356" w:type="dxa"/>
          </w:tcPr>
          <w:p w:rsidR="00EE6427" w:rsidRDefault="00EE6427"/>
        </w:tc>
      </w:tr>
      <w:tr w:rsidR="00EE6427">
        <w:trPr>
          <w:trHeight w:hRule="exact" w:val="304"/>
        </w:trPr>
        <w:tc>
          <w:tcPr>
            <w:tcW w:w="9654" w:type="dxa"/>
            <w:gridSpan w:val="2"/>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Создание компьютерных презентаций.</w:t>
            </w:r>
          </w:p>
        </w:tc>
      </w:tr>
      <w:tr w:rsidR="00EE6427">
        <w:trPr>
          <w:trHeight w:hRule="exact" w:val="285"/>
        </w:trPr>
        <w:tc>
          <w:tcPr>
            <w:tcW w:w="9654" w:type="dxa"/>
            <w:gridSpan w:val="2"/>
            <w:shd w:val="clear" w:color="000000" w:fill="FFFFFF"/>
            <w:tcMar>
              <w:left w:w="34" w:type="dxa"/>
              <w:right w:w="34" w:type="dxa"/>
            </w:tcMar>
          </w:tcPr>
          <w:p w:rsidR="00EE6427" w:rsidRDefault="00EE6427">
            <w:pPr>
              <w:spacing w:after="0" w:line="240" w:lineRule="auto"/>
              <w:jc w:val="both"/>
              <w:rPr>
                <w:sz w:val="24"/>
                <w:szCs w:val="24"/>
              </w:rPr>
            </w:pPr>
          </w:p>
        </w:tc>
      </w:tr>
      <w:tr w:rsidR="00EE6427">
        <w:trPr>
          <w:trHeight w:hRule="exact" w:val="14"/>
        </w:trPr>
        <w:tc>
          <w:tcPr>
            <w:tcW w:w="285" w:type="dxa"/>
          </w:tcPr>
          <w:p w:rsidR="00EE6427" w:rsidRDefault="00EE6427"/>
        </w:tc>
        <w:tc>
          <w:tcPr>
            <w:tcW w:w="9356" w:type="dxa"/>
          </w:tcPr>
          <w:p w:rsidR="00EE6427" w:rsidRDefault="00EE6427"/>
        </w:tc>
      </w:tr>
      <w:tr w:rsidR="00EE6427">
        <w:trPr>
          <w:trHeight w:hRule="exact" w:val="304"/>
        </w:trPr>
        <w:tc>
          <w:tcPr>
            <w:tcW w:w="9654" w:type="dxa"/>
            <w:gridSpan w:val="2"/>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EE6427">
        <w:trPr>
          <w:trHeight w:hRule="exact" w:val="826"/>
        </w:trPr>
        <w:tc>
          <w:tcPr>
            <w:tcW w:w="9654" w:type="dxa"/>
            <w:gridSpan w:val="2"/>
            <w:shd w:val="clear" w:color="000000" w:fill="FFFFFF"/>
            <w:tcMar>
              <w:left w:w="34" w:type="dxa"/>
              <w:right w:w="34" w:type="dxa"/>
            </w:tcMar>
          </w:tcPr>
          <w:p w:rsidR="00EE6427" w:rsidRDefault="007A1261">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EE6427">
        <w:trPr>
          <w:trHeight w:hRule="exact" w:val="277"/>
        </w:trPr>
        <w:tc>
          <w:tcPr>
            <w:tcW w:w="9654" w:type="dxa"/>
            <w:gridSpan w:val="2"/>
            <w:shd w:val="clear" w:color="000000" w:fill="FFFFFF"/>
            <w:tcMar>
              <w:left w:w="34" w:type="dxa"/>
              <w:right w:w="34" w:type="dxa"/>
            </w:tcMar>
          </w:tcPr>
          <w:p w:rsidR="00EE6427" w:rsidRDefault="007A1261">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EE6427">
        <w:trPr>
          <w:trHeight w:hRule="exact" w:val="314"/>
        </w:trPr>
        <w:tc>
          <w:tcPr>
            <w:tcW w:w="9654" w:type="dxa"/>
            <w:gridSpan w:val="2"/>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Поисковые сайты и технологии поиска информации в Internet.</w:t>
            </w:r>
          </w:p>
        </w:tc>
      </w:tr>
      <w:tr w:rsidR="00EE6427">
        <w:trPr>
          <w:trHeight w:hRule="exact" w:val="314"/>
        </w:trPr>
        <w:tc>
          <w:tcPr>
            <w:tcW w:w="9654" w:type="dxa"/>
            <w:gridSpan w:val="2"/>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Обработка изображений в растровом графическом редакторе paint.net</w:t>
            </w:r>
          </w:p>
        </w:tc>
      </w:tr>
      <w:tr w:rsidR="00EE6427">
        <w:trPr>
          <w:trHeight w:hRule="exact" w:val="314"/>
        </w:trPr>
        <w:tc>
          <w:tcPr>
            <w:tcW w:w="9654" w:type="dxa"/>
            <w:gridSpan w:val="2"/>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Основные навыки работы с СУБД MS Access</w:t>
            </w:r>
          </w:p>
        </w:tc>
      </w:tr>
      <w:tr w:rsidR="00EE6427">
        <w:trPr>
          <w:trHeight w:hRule="exact" w:val="855"/>
        </w:trPr>
        <w:tc>
          <w:tcPr>
            <w:tcW w:w="9654" w:type="dxa"/>
            <w:gridSpan w:val="2"/>
            <w:shd w:val="clear" w:color="000000" w:fill="FFFFFF"/>
            <w:tcMar>
              <w:left w:w="34" w:type="dxa"/>
              <w:right w:w="34" w:type="dxa"/>
            </w:tcMar>
          </w:tcPr>
          <w:p w:rsidR="00EE6427" w:rsidRDefault="00EE6427">
            <w:pPr>
              <w:spacing w:after="0" w:line="240" w:lineRule="auto"/>
              <w:rPr>
                <w:sz w:val="24"/>
                <w:szCs w:val="24"/>
              </w:rPr>
            </w:pPr>
          </w:p>
          <w:p w:rsidR="00EE6427" w:rsidRDefault="007A126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E6427">
        <w:trPr>
          <w:trHeight w:hRule="exact" w:val="4912"/>
        </w:trPr>
        <w:tc>
          <w:tcPr>
            <w:tcW w:w="9654" w:type="dxa"/>
            <w:gridSpan w:val="2"/>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«Информатика» / Хвецкович Э.Б.. – Омск: Изд-во Омской гуманитарной академии, 0.</w:t>
            </w:r>
          </w:p>
          <w:p w:rsidR="00EE6427" w:rsidRDefault="007A126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E6427" w:rsidRDefault="007A126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E6427" w:rsidRDefault="007A126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E6427">
        <w:trPr>
          <w:trHeight w:hRule="exact" w:val="138"/>
        </w:trPr>
        <w:tc>
          <w:tcPr>
            <w:tcW w:w="285" w:type="dxa"/>
          </w:tcPr>
          <w:p w:rsidR="00EE6427" w:rsidRDefault="00EE6427"/>
        </w:tc>
        <w:tc>
          <w:tcPr>
            <w:tcW w:w="9356" w:type="dxa"/>
          </w:tcPr>
          <w:p w:rsidR="00EE6427" w:rsidRDefault="00EE6427"/>
        </w:tc>
      </w:tr>
      <w:tr w:rsidR="00EE6427">
        <w:trPr>
          <w:trHeight w:hRule="exact" w:val="855"/>
        </w:trPr>
        <w:tc>
          <w:tcPr>
            <w:tcW w:w="9654" w:type="dxa"/>
            <w:gridSpan w:val="2"/>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E6427" w:rsidRDefault="007A1261">
            <w:pPr>
              <w:spacing w:after="0" w:line="240" w:lineRule="auto"/>
              <w:rPr>
                <w:sz w:val="24"/>
                <w:szCs w:val="24"/>
              </w:rPr>
            </w:pPr>
            <w:r>
              <w:rPr>
                <w:rFonts w:ascii="Times New Roman" w:hAnsi="Times New Roman" w:cs="Times New Roman"/>
                <w:b/>
                <w:color w:val="000000"/>
                <w:sz w:val="24"/>
                <w:szCs w:val="24"/>
              </w:rPr>
              <w:t>Основная:</w:t>
            </w:r>
          </w:p>
        </w:tc>
      </w:tr>
      <w:tr w:rsidR="00EE6427">
        <w:trPr>
          <w:trHeight w:hRule="exact" w:val="1096"/>
        </w:trPr>
        <w:tc>
          <w:tcPr>
            <w:tcW w:w="9654" w:type="dxa"/>
            <w:gridSpan w:val="2"/>
            <w:shd w:val="clear" w:color="000000" w:fill="FFFFFF"/>
            <w:tcMar>
              <w:left w:w="34" w:type="dxa"/>
              <w:right w:w="34" w:type="dxa"/>
            </w:tcMar>
          </w:tcPr>
          <w:p w:rsidR="00EE6427" w:rsidRDefault="007A12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978-5-534-14260-0.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75F3A">
                <w:rPr>
                  <w:rStyle w:val="a3"/>
                </w:rPr>
                <w:t>https://urait.ru/bcode/468135</w:t>
              </w:r>
            </w:hyperlink>
            <w:r>
              <w:t xml:space="preserve"> </w:t>
            </w:r>
          </w:p>
        </w:tc>
      </w:tr>
      <w:tr w:rsidR="00EE6427">
        <w:trPr>
          <w:trHeight w:hRule="exact" w:val="826"/>
        </w:trPr>
        <w:tc>
          <w:tcPr>
            <w:tcW w:w="9654" w:type="dxa"/>
            <w:gridSpan w:val="2"/>
            <w:shd w:val="clear" w:color="000000" w:fill="FFFFFF"/>
            <w:tcMar>
              <w:left w:w="34" w:type="dxa"/>
              <w:right w:w="34" w:type="dxa"/>
            </w:tcMar>
          </w:tcPr>
          <w:p w:rsidR="00EE6427" w:rsidRDefault="007A12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75F3A">
                <w:rPr>
                  <w:rStyle w:val="a3"/>
                </w:rPr>
                <w:t>https://urait.ru/bcode/468473</w:t>
              </w:r>
            </w:hyperlink>
            <w:r>
              <w:t xml:space="preserve"> </w:t>
            </w:r>
          </w:p>
        </w:tc>
      </w:tr>
      <w:tr w:rsidR="00EE6427">
        <w:trPr>
          <w:trHeight w:hRule="exact" w:val="277"/>
        </w:trPr>
        <w:tc>
          <w:tcPr>
            <w:tcW w:w="285" w:type="dxa"/>
          </w:tcPr>
          <w:p w:rsidR="00EE6427" w:rsidRDefault="00EE6427"/>
        </w:tc>
        <w:tc>
          <w:tcPr>
            <w:tcW w:w="9370" w:type="dxa"/>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i/>
                <w:color w:val="000000"/>
                <w:sz w:val="24"/>
                <w:szCs w:val="24"/>
              </w:rPr>
              <w:t>Дополнительная:</w:t>
            </w:r>
          </w:p>
        </w:tc>
      </w:tr>
      <w:tr w:rsidR="00EE6427">
        <w:trPr>
          <w:trHeight w:hRule="exact" w:val="26"/>
        </w:trPr>
        <w:tc>
          <w:tcPr>
            <w:tcW w:w="9654" w:type="dxa"/>
            <w:gridSpan w:val="2"/>
            <w:vMerge w:val="restart"/>
            <w:shd w:val="clear" w:color="000000" w:fill="FFFFFF"/>
            <w:tcMar>
              <w:left w:w="34" w:type="dxa"/>
              <w:right w:w="34" w:type="dxa"/>
            </w:tcMar>
          </w:tcPr>
          <w:p w:rsidR="00EE6427" w:rsidRDefault="007A12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75F3A">
                <w:rPr>
                  <w:rStyle w:val="a3"/>
                </w:rPr>
                <w:t>https://urait.ru/bcode/451321</w:t>
              </w:r>
            </w:hyperlink>
            <w:r>
              <w:t xml:space="preserve"> </w:t>
            </w:r>
          </w:p>
        </w:tc>
      </w:tr>
      <w:tr w:rsidR="00EE6427">
        <w:trPr>
          <w:trHeight w:hRule="exact" w:val="799"/>
        </w:trPr>
        <w:tc>
          <w:tcPr>
            <w:tcW w:w="9654" w:type="dxa"/>
            <w:gridSpan w:val="2"/>
            <w:vMerge/>
            <w:shd w:val="clear" w:color="000000" w:fill="FFFFFF"/>
            <w:tcMar>
              <w:left w:w="34" w:type="dxa"/>
              <w:right w:w="34" w:type="dxa"/>
            </w:tcMar>
          </w:tcPr>
          <w:p w:rsidR="00EE6427" w:rsidRDefault="00EE6427"/>
        </w:tc>
      </w:tr>
    </w:tbl>
    <w:p w:rsidR="00EE6427" w:rsidRDefault="007A1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427">
        <w:trPr>
          <w:trHeight w:hRule="exact" w:val="555"/>
        </w:trPr>
        <w:tc>
          <w:tcPr>
            <w:tcW w:w="9654" w:type="dxa"/>
            <w:shd w:val="clear" w:color="000000" w:fill="FFFFFF"/>
            <w:tcMar>
              <w:left w:w="34" w:type="dxa"/>
              <w:right w:w="34" w:type="dxa"/>
            </w:tcMar>
          </w:tcPr>
          <w:p w:rsidR="00EE6427" w:rsidRDefault="007A1261">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бизнес-информатики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Зараменских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75F3A">
                <w:rPr>
                  <w:rStyle w:val="a3"/>
                </w:rPr>
                <w:t>https://urait.ru/bcode/469830</w:t>
              </w:r>
            </w:hyperlink>
            <w:r>
              <w:t xml:space="preserve"> </w:t>
            </w:r>
          </w:p>
        </w:tc>
      </w:tr>
      <w:tr w:rsidR="00EE6427">
        <w:trPr>
          <w:trHeight w:hRule="exact" w:val="1096"/>
        </w:trPr>
        <w:tc>
          <w:tcPr>
            <w:tcW w:w="9654" w:type="dxa"/>
            <w:shd w:val="clear" w:color="000000" w:fill="FFFFFF"/>
            <w:tcMar>
              <w:left w:w="34" w:type="dxa"/>
              <w:right w:w="34" w:type="dxa"/>
            </w:tcMar>
          </w:tcPr>
          <w:p w:rsidR="00EE6427" w:rsidRDefault="007A126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Майорова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Стельмашонок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Гниденко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Мердина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Соколовская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Чернокнижный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978-5-534-00503-5.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75F3A">
                <w:rPr>
                  <w:rStyle w:val="a3"/>
                </w:rPr>
                <w:t>https://urait.ru/bcode/469766</w:t>
              </w:r>
            </w:hyperlink>
            <w:r>
              <w:t xml:space="preserve"> </w:t>
            </w:r>
          </w:p>
        </w:tc>
      </w:tr>
      <w:tr w:rsidR="00EE6427">
        <w:trPr>
          <w:trHeight w:hRule="exact" w:val="585"/>
        </w:trPr>
        <w:tc>
          <w:tcPr>
            <w:tcW w:w="9654" w:type="dxa"/>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E6427">
        <w:trPr>
          <w:trHeight w:hRule="exact" w:val="9751"/>
        </w:trPr>
        <w:tc>
          <w:tcPr>
            <w:tcW w:w="9654" w:type="dxa"/>
            <w:shd w:val="clear" w:color="000000" w:fill="FFFFFF"/>
            <w:tcMar>
              <w:left w:w="34" w:type="dxa"/>
              <w:right w:w="34" w:type="dxa"/>
            </w:tcMar>
          </w:tcPr>
          <w:p w:rsidR="00EE6427" w:rsidRDefault="007A12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75F3A">
                <w:rPr>
                  <w:rStyle w:val="a3"/>
                  <w:rFonts w:ascii="Times New Roman" w:hAnsi="Times New Roman" w:cs="Times New Roman"/>
                  <w:sz w:val="24"/>
                  <w:szCs w:val="24"/>
                </w:rPr>
                <w:t>http://www.iprbookshop.ru</w:t>
              </w:r>
            </w:hyperlink>
          </w:p>
          <w:p w:rsidR="00EE6427" w:rsidRDefault="007A126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75F3A">
                <w:rPr>
                  <w:rStyle w:val="a3"/>
                  <w:rFonts w:ascii="Times New Roman" w:hAnsi="Times New Roman" w:cs="Times New Roman"/>
                  <w:sz w:val="24"/>
                  <w:szCs w:val="24"/>
                </w:rPr>
                <w:t>http://biblio-online.ru</w:t>
              </w:r>
            </w:hyperlink>
          </w:p>
          <w:p w:rsidR="00EE6427" w:rsidRDefault="007A12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75F3A">
                <w:rPr>
                  <w:rStyle w:val="a3"/>
                  <w:rFonts w:ascii="Times New Roman" w:hAnsi="Times New Roman" w:cs="Times New Roman"/>
                  <w:sz w:val="24"/>
                  <w:szCs w:val="24"/>
                </w:rPr>
                <w:t>http://window.edu.ru/</w:t>
              </w:r>
            </w:hyperlink>
          </w:p>
          <w:p w:rsidR="00EE6427" w:rsidRDefault="007A12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75F3A">
                <w:rPr>
                  <w:rStyle w:val="a3"/>
                  <w:rFonts w:ascii="Times New Roman" w:hAnsi="Times New Roman" w:cs="Times New Roman"/>
                  <w:sz w:val="24"/>
                  <w:szCs w:val="24"/>
                </w:rPr>
                <w:t>http://elibrary.ru</w:t>
              </w:r>
            </w:hyperlink>
          </w:p>
          <w:p w:rsidR="00EE6427" w:rsidRDefault="007A12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75F3A">
                <w:rPr>
                  <w:rStyle w:val="a3"/>
                  <w:rFonts w:ascii="Times New Roman" w:hAnsi="Times New Roman" w:cs="Times New Roman"/>
                  <w:sz w:val="24"/>
                  <w:szCs w:val="24"/>
                </w:rPr>
                <w:t>http://www.sciencedirect.com</w:t>
              </w:r>
            </w:hyperlink>
          </w:p>
          <w:p w:rsidR="00EE6427" w:rsidRDefault="007A126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E6427" w:rsidRDefault="007A126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75F3A">
                <w:rPr>
                  <w:rStyle w:val="a3"/>
                  <w:rFonts w:ascii="Times New Roman" w:hAnsi="Times New Roman" w:cs="Times New Roman"/>
                  <w:sz w:val="24"/>
                  <w:szCs w:val="24"/>
                </w:rPr>
                <w:t>http://journals.cambridge.org</w:t>
              </w:r>
            </w:hyperlink>
          </w:p>
          <w:p w:rsidR="00EE6427" w:rsidRDefault="007A126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75F3A">
                <w:rPr>
                  <w:rStyle w:val="a3"/>
                  <w:rFonts w:ascii="Times New Roman" w:hAnsi="Times New Roman" w:cs="Times New Roman"/>
                  <w:sz w:val="24"/>
                  <w:szCs w:val="24"/>
                </w:rPr>
                <w:t>http://www.oxfordjoumals.org</w:t>
              </w:r>
            </w:hyperlink>
          </w:p>
          <w:p w:rsidR="00EE6427" w:rsidRDefault="007A126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75F3A">
                <w:rPr>
                  <w:rStyle w:val="a3"/>
                  <w:rFonts w:ascii="Times New Roman" w:hAnsi="Times New Roman" w:cs="Times New Roman"/>
                  <w:sz w:val="24"/>
                  <w:szCs w:val="24"/>
                </w:rPr>
                <w:t>http://dic.academic.ru/</w:t>
              </w:r>
            </w:hyperlink>
          </w:p>
          <w:p w:rsidR="00EE6427" w:rsidRDefault="007A12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75F3A">
                <w:rPr>
                  <w:rStyle w:val="a3"/>
                  <w:rFonts w:ascii="Times New Roman" w:hAnsi="Times New Roman" w:cs="Times New Roman"/>
                  <w:sz w:val="24"/>
                  <w:szCs w:val="24"/>
                </w:rPr>
                <w:t>http://www.benran.ru</w:t>
              </w:r>
            </w:hyperlink>
          </w:p>
          <w:p w:rsidR="00EE6427" w:rsidRDefault="007A12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75F3A">
                <w:rPr>
                  <w:rStyle w:val="a3"/>
                  <w:rFonts w:ascii="Times New Roman" w:hAnsi="Times New Roman" w:cs="Times New Roman"/>
                  <w:sz w:val="24"/>
                  <w:szCs w:val="24"/>
                </w:rPr>
                <w:t>http://www.gks.ru</w:t>
              </w:r>
            </w:hyperlink>
          </w:p>
          <w:p w:rsidR="00EE6427" w:rsidRDefault="007A12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75F3A">
                <w:rPr>
                  <w:rStyle w:val="a3"/>
                  <w:rFonts w:ascii="Times New Roman" w:hAnsi="Times New Roman" w:cs="Times New Roman"/>
                  <w:sz w:val="24"/>
                  <w:szCs w:val="24"/>
                </w:rPr>
                <w:t>http://diss.rsl.ru</w:t>
              </w:r>
            </w:hyperlink>
          </w:p>
          <w:p w:rsidR="00EE6427" w:rsidRDefault="007A12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75F3A">
                <w:rPr>
                  <w:rStyle w:val="a3"/>
                  <w:rFonts w:ascii="Times New Roman" w:hAnsi="Times New Roman" w:cs="Times New Roman"/>
                  <w:sz w:val="24"/>
                  <w:szCs w:val="24"/>
                </w:rPr>
                <w:t>http://ru.spinform.ru</w:t>
              </w:r>
            </w:hyperlink>
          </w:p>
          <w:p w:rsidR="00EE6427" w:rsidRDefault="007A12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E6427" w:rsidRDefault="007A12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E6427">
        <w:trPr>
          <w:trHeight w:hRule="exact" w:val="314"/>
        </w:trPr>
        <w:tc>
          <w:tcPr>
            <w:tcW w:w="9654" w:type="dxa"/>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E6427">
        <w:trPr>
          <w:trHeight w:hRule="exact" w:val="3088"/>
        </w:trPr>
        <w:tc>
          <w:tcPr>
            <w:tcW w:w="9654" w:type="dxa"/>
            <w:shd w:val="clear" w:color="000000" w:fill="FFFFFF"/>
            <w:tcMar>
              <w:left w:w="34" w:type="dxa"/>
              <w:right w:w="34" w:type="dxa"/>
            </w:tcMar>
          </w:tcPr>
          <w:p w:rsidR="00EE6427" w:rsidRDefault="007A12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w:t>
            </w:r>
          </w:p>
        </w:tc>
      </w:tr>
    </w:tbl>
    <w:p w:rsidR="00EE6427" w:rsidRDefault="007A1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427">
        <w:trPr>
          <w:trHeight w:hRule="exact" w:val="10726"/>
        </w:trPr>
        <w:tc>
          <w:tcPr>
            <w:tcW w:w="9654" w:type="dxa"/>
            <w:shd w:val="clear" w:color="000000" w:fill="FFFFFF"/>
            <w:tcMar>
              <w:left w:w="34" w:type="dxa"/>
              <w:right w:w="34" w:type="dxa"/>
            </w:tcMar>
          </w:tcPr>
          <w:p w:rsidR="00EE6427" w:rsidRDefault="007A1261">
            <w:pPr>
              <w:spacing w:after="0" w:line="240" w:lineRule="auto"/>
              <w:jc w:val="both"/>
              <w:rPr>
                <w:sz w:val="24"/>
                <w:szCs w:val="24"/>
              </w:rPr>
            </w:pPr>
            <w:r>
              <w:rPr>
                <w:rFonts w:ascii="Times New Roman" w:hAnsi="Times New Roman" w:cs="Times New Roman"/>
                <w:color w:val="000000"/>
                <w:sz w:val="24"/>
                <w:szCs w:val="24"/>
              </w:rPr>
              <w:lastRenderedPageBreak/>
              <w:t>до 2 часов, а готовиться к практическому занятию по дисциплине до 1.5 часов.</w:t>
            </w:r>
          </w:p>
          <w:p w:rsidR="00EE6427" w:rsidRDefault="007A126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E6427" w:rsidRDefault="007A12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E6427" w:rsidRDefault="007A126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E6427" w:rsidRDefault="007A12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E6427" w:rsidRDefault="007A12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E6427" w:rsidRDefault="007A12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E6427" w:rsidRDefault="007A126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E6427" w:rsidRDefault="007A12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E6427" w:rsidRDefault="007A12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E6427" w:rsidRDefault="007A126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E6427">
        <w:trPr>
          <w:trHeight w:hRule="exact" w:val="855"/>
        </w:trPr>
        <w:tc>
          <w:tcPr>
            <w:tcW w:w="9654" w:type="dxa"/>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E6427">
        <w:trPr>
          <w:trHeight w:hRule="exact" w:val="2989"/>
        </w:trPr>
        <w:tc>
          <w:tcPr>
            <w:tcW w:w="9654" w:type="dxa"/>
            <w:shd w:val="clear" w:color="000000" w:fill="FFFFFF"/>
            <w:tcMar>
              <w:left w:w="34" w:type="dxa"/>
              <w:right w:w="34" w:type="dxa"/>
            </w:tcMar>
          </w:tcPr>
          <w:p w:rsidR="00EE6427" w:rsidRDefault="007A12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E6427" w:rsidRDefault="00EE6427">
            <w:pPr>
              <w:spacing w:after="0" w:line="240" w:lineRule="auto"/>
              <w:jc w:val="both"/>
              <w:rPr>
                <w:sz w:val="24"/>
                <w:szCs w:val="24"/>
              </w:rPr>
            </w:pPr>
          </w:p>
          <w:p w:rsidR="00EE6427" w:rsidRDefault="007A12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E6427" w:rsidRDefault="007A12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E6427" w:rsidRDefault="007A12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E6427" w:rsidRDefault="007A12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E6427" w:rsidRDefault="007A12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E6427" w:rsidRDefault="007A12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E6427" w:rsidRDefault="00EE6427">
            <w:pPr>
              <w:spacing w:after="0" w:line="240" w:lineRule="auto"/>
              <w:jc w:val="both"/>
              <w:rPr>
                <w:sz w:val="24"/>
                <w:szCs w:val="24"/>
              </w:rPr>
            </w:pPr>
          </w:p>
          <w:p w:rsidR="00EE6427" w:rsidRDefault="007A126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E6427">
        <w:trPr>
          <w:trHeight w:hRule="exact" w:val="585"/>
        </w:trPr>
        <w:tc>
          <w:tcPr>
            <w:tcW w:w="9654" w:type="dxa"/>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575F3A">
                <w:rPr>
                  <w:rStyle w:val="a3"/>
                  <w:rFonts w:ascii="Times New Roman" w:hAnsi="Times New Roman" w:cs="Times New Roman"/>
                  <w:sz w:val="24"/>
                  <w:szCs w:val="24"/>
                </w:rPr>
                <w:t>http://www.consultant.ru/edu/student/study/</w:t>
              </w:r>
            </w:hyperlink>
          </w:p>
        </w:tc>
      </w:tr>
    </w:tbl>
    <w:p w:rsidR="00EE6427" w:rsidRDefault="007A1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427">
        <w:trPr>
          <w:trHeight w:hRule="exact" w:val="304"/>
        </w:trPr>
        <w:tc>
          <w:tcPr>
            <w:tcW w:w="9654" w:type="dxa"/>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3" w:history="1">
              <w:r w:rsidR="00575F3A">
                <w:rPr>
                  <w:rStyle w:val="a3"/>
                  <w:rFonts w:ascii="Times New Roman" w:hAnsi="Times New Roman" w:cs="Times New Roman"/>
                  <w:sz w:val="24"/>
                  <w:szCs w:val="24"/>
                </w:rPr>
                <w:t>http://edu.garant.ru/omga/</w:t>
              </w:r>
            </w:hyperlink>
          </w:p>
        </w:tc>
      </w:tr>
      <w:tr w:rsidR="00EE6427">
        <w:trPr>
          <w:trHeight w:hRule="exact" w:val="304"/>
        </w:trPr>
        <w:tc>
          <w:tcPr>
            <w:tcW w:w="9654" w:type="dxa"/>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75F3A">
                <w:rPr>
                  <w:rStyle w:val="a3"/>
                  <w:rFonts w:ascii="Times New Roman" w:hAnsi="Times New Roman" w:cs="Times New Roman"/>
                  <w:sz w:val="24"/>
                  <w:szCs w:val="24"/>
                </w:rPr>
                <w:t>http://pravo.gov.ru</w:t>
              </w:r>
            </w:hyperlink>
          </w:p>
        </w:tc>
      </w:tr>
      <w:tr w:rsidR="00EE6427">
        <w:trPr>
          <w:trHeight w:hRule="exact" w:val="585"/>
        </w:trPr>
        <w:tc>
          <w:tcPr>
            <w:tcW w:w="9654" w:type="dxa"/>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E6427" w:rsidRDefault="007A126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75F3A">
                <w:rPr>
                  <w:rStyle w:val="a3"/>
                  <w:rFonts w:ascii="Times New Roman" w:hAnsi="Times New Roman" w:cs="Times New Roman"/>
                  <w:sz w:val="24"/>
                  <w:szCs w:val="24"/>
                </w:rPr>
                <w:t>http://fgosvo.ru</w:t>
              </w:r>
            </w:hyperlink>
          </w:p>
        </w:tc>
      </w:tr>
      <w:tr w:rsidR="00EE6427">
        <w:trPr>
          <w:trHeight w:hRule="exact" w:val="304"/>
        </w:trPr>
        <w:tc>
          <w:tcPr>
            <w:tcW w:w="9654" w:type="dxa"/>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E6427">
        <w:trPr>
          <w:trHeight w:hRule="exact" w:val="304"/>
        </w:trPr>
        <w:tc>
          <w:tcPr>
            <w:tcW w:w="9654" w:type="dxa"/>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575F3A">
                <w:rPr>
                  <w:rStyle w:val="a3"/>
                  <w:rFonts w:ascii="Times New Roman" w:hAnsi="Times New Roman" w:cs="Times New Roman"/>
                  <w:sz w:val="24"/>
                  <w:szCs w:val="24"/>
                </w:rPr>
                <w:t>http://www.president.kremlin.ru</w:t>
              </w:r>
            </w:hyperlink>
          </w:p>
        </w:tc>
      </w:tr>
      <w:tr w:rsidR="00EE6427">
        <w:trPr>
          <w:trHeight w:hRule="exact" w:val="304"/>
        </w:trPr>
        <w:tc>
          <w:tcPr>
            <w:tcW w:w="9654" w:type="dxa"/>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EE6427">
        <w:trPr>
          <w:trHeight w:hRule="exact" w:val="304"/>
        </w:trPr>
        <w:tc>
          <w:tcPr>
            <w:tcW w:w="9654" w:type="dxa"/>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EE6427">
        <w:trPr>
          <w:trHeight w:hRule="exact" w:val="314"/>
        </w:trPr>
        <w:tc>
          <w:tcPr>
            <w:tcW w:w="9654" w:type="dxa"/>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E6427">
        <w:trPr>
          <w:trHeight w:hRule="exact" w:val="7587"/>
        </w:trPr>
        <w:tc>
          <w:tcPr>
            <w:tcW w:w="9654" w:type="dxa"/>
            <w:shd w:val="clear" w:color="000000" w:fill="FFFFFF"/>
            <w:tcMar>
              <w:left w:w="34" w:type="dxa"/>
              <w:right w:w="34" w:type="dxa"/>
            </w:tcMar>
          </w:tcPr>
          <w:p w:rsidR="00EE6427" w:rsidRDefault="007A12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E6427" w:rsidRDefault="007A12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E6427" w:rsidRDefault="007A126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E6427" w:rsidRDefault="007A12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E6427" w:rsidRDefault="007A12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E6427" w:rsidRDefault="007A126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E6427" w:rsidRDefault="007A12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E6427" w:rsidRDefault="007A12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E6427" w:rsidRDefault="007A12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E6427" w:rsidRDefault="007A12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E6427" w:rsidRDefault="007A126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E6427" w:rsidRDefault="007A12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E6427" w:rsidRDefault="007A12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E6427" w:rsidRDefault="007A126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E6427">
        <w:trPr>
          <w:trHeight w:hRule="exact" w:val="277"/>
        </w:trPr>
        <w:tc>
          <w:tcPr>
            <w:tcW w:w="9640" w:type="dxa"/>
          </w:tcPr>
          <w:p w:rsidR="00EE6427" w:rsidRDefault="00EE6427"/>
        </w:tc>
      </w:tr>
      <w:tr w:rsidR="00EE6427">
        <w:trPr>
          <w:trHeight w:hRule="exact" w:val="585"/>
        </w:trPr>
        <w:tc>
          <w:tcPr>
            <w:tcW w:w="9654" w:type="dxa"/>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E6427">
        <w:trPr>
          <w:trHeight w:hRule="exact" w:val="4214"/>
        </w:trPr>
        <w:tc>
          <w:tcPr>
            <w:tcW w:w="9654" w:type="dxa"/>
            <w:shd w:val="clear" w:color="000000" w:fill="FFFFFF"/>
            <w:tcMar>
              <w:left w:w="34" w:type="dxa"/>
              <w:right w:w="34" w:type="dxa"/>
            </w:tcMar>
          </w:tcPr>
          <w:p w:rsidR="00EE6427" w:rsidRDefault="007A12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6427" w:rsidRDefault="007A126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6427" w:rsidRDefault="007A12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EE6427" w:rsidRDefault="007A1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427">
        <w:trPr>
          <w:trHeight w:hRule="exact" w:val="10021"/>
        </w:trPr>
        <w:tc>
          <w:tcPr>
            <w:tcW w:w="9654" w:type="dxa"/>
            <w:shd w:val="clear" w:color="000000" w:fill="FFFFFF"/>
            <w:tcMar>
              <w:left w:w="34" w:type="dxa"/>
              <w:right w:w="34" w:type="dxa"/>
            </w:tcMar>
          </w:tcPr>
          <w:p w:rsidR="00EE6427" w:rsidRDefault="007A1261">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E6427" w:rsidRDefault="007A12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E6427" w:rsidRDefault="007A126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E6427" w:rsidRDefault="007A12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E6427">
        <w:trPr>
          <w:trHeight w:hRule="exact" w:val="2748"/>
        </w:trPr>
        <w:tc>
          <w:tcPr>
            <w:tcW w:w="9654" w:type="dxa"/>
            <w:shd w:val="clear" w:color="000000" w:fill="FFFFFF"/>
            <w:tcMar>
              <w:left w:w="34" w:type="dxa"/>
              <w:right w:w="34" w:type="dxa"/>
            </w:tcMar>
          </w:tcPr>
          <w:p w:rsidR="00EE6427" w:rsidRDefault="007A126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E6427" w:rsidRDefault="00EE6427"/>
    <w:sectPr w:rsidR="00EE642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75F3A"/>
    <w:rsid w:val="007A1261"/>
    <w:rsid w:val="00C7423C"/>
    <w:rsid w:val="00D31453"/>
    <w:rsid w:val="00E209E2"/>
    <w:rsid w:val="00EE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EB27D9-855F-44C3-92DC-40442AC4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1261"/>
    <w:rPr>
      <w:color w:val="0563C1" w:themeColor="hyperlink"/>
      <w:u w:val="single"/>
    </w:rPr>
  </w:style>
  <w:style w:type="character" w:styleId="a4">
    <w:name w:val="Unresolved Mention"/>
    <w:basedOn w:val="a0"/>
    <w:uiPriority w:val="99"/>
    <w:semiHidden/>
    <w:unhideWhenUsed/>
    <w:rsid w:val="0057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76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983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321"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6847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ks.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6813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6184</Words>
  <Characters>35253</Characters>
  <Application>Microsoft Office Word</Application>
  <DocSecurity>0</DocSecurity>
  <Lines>293</Lines>
  <Paragraphs>82</Paragraphs>
  <ScaleCrop>false</ScaleCrop>
  <Company>diakov.net</Company>
  <LinksUpToDate>false</LinksUpToDate>
  <CharactersWithSpaces>41355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2021-2022_ФГОС3++2021_Бак-ОФО-Э(БАиОСИ)(21)_plx_Информатика</dc:title>
  <dc:creator>FastReport.NET</dc:creator>
  <cp:lastModifiedBy>Mark Bernstorf</cp:lastModifiedBy>
  <cp:revision>4</cp:revision>
  <dcterms:created xsi:type="dcterms:W3CDTF">2022-02-26T11:55:00Z</dcterms:created>
  <dcterms:modified xsi:type="dcterms:W3CDTF">2022-11-12T09:55:00Z</dcterms:modified>
</cp:coreProperties>
</file>